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666" w:rsidRDefault="007B4666">
      <w:pPr>
        <w:jc w:val="center"/>
        <w:rPr>
          <w:rFonts w:cs="Arial"/>
        </w:rPr>
      </w:pPr>
      <w:r>
        <w:rPr>
          <w:rFonts w:cs="Arial"/>
        </w:rPr>
        <w:t>АДМИНИСТРАЦИЯ</w:t>
      </w:r>
    </w:p>
    <w:p w:rsidR="007B4666" w:rsidRDefault="001427CC">
      <w:pPr>
        <w:jc w:val="center"/>
        <w:rPr>
          <w:rFonts w:cs="Arial"/>
        </w:rPr>
      </w:pPr>
      <w:r>
        <w:rPr>
          <w:rFonts w:cs="Arial"/>
        </w:rPr>
        <w:t>НОВОТРОИЦКОГО</w:t>
      </w:r>
      <w:r w:rsidR="007B4666">
        <w:rPr>
          <w:rFonts w:cs="Arial"/>
        </w:rPr>
        <w:t xml:space="preserve"> СЕЛЬСКОГО ПОСЕЛЕНИЯ</w:t>
      </w:r>
    </w:p>
    <w:p w:rsidR="007B4666" w:rsidRDefault="001427CC">
      <w:pPr>
        <w:jc w:val="center"/>
        <w:rPr>
          <w:rFonts w:cs="Arial"/>
        </w:rPr>
      </w:pPr>
      <w:r>
        <w:rPr>
          <w:rFonts w:cs="Arial"/>
        </w:rPr>
        <w:t>ПЕТРОПАВЛОВСКОГО</w:t>
      </w:r>
      <w:r w:rsidR="007B4666">
        <w:rPr>
          <w:rFonts w:cs="Arial"/>
        </w:rPr>
        <w:t xml:space="preserve"> МУНИЦИПАЛЬНОГО РАЙОНА</w:t>
      </w:r>
    </w:p>
    <w:p w:rsidR="007B4666" w:rsidRDefault="007B4666">
      <w:pPr>
        <w:jc w:val="center"/>
        <w:rPr>
          <w:rFonts w:cs="Arial"/>
        </w:rPr>
      </w:pPr>
      <w:r>
        <w:rPr>
          <w:rFonts w:cs="Arial"/>
        </w:rPr>
        <w:t>ВОРОНЕЖСКОЙ ОБЛАСТИ</w:t>
      </w:r>
    </w:p>
    <w:p w:rsidR="007B4666" w:rsidRDefault="007B4666">
      <w:pPr>
        <w:jc w:val="center"/>
        <w:rPr>
          <w:rFonts w:cs="Arial"/>
        </w:rPr>
      </w:pPr>
    </w:p>
    <w:p w:rsidR="007B4666" w:rsidRDefault="007B4666">
      <w:pPr>
        <w:jc w:val="center"/>
        <w:rPr>
          <w:rFonts w:cs="Arial"/>
        </w:rPr>
      </w:pPr>
      <w:r>
        <w:rPr>
          <w:rFonts w:cs="Arial"/>
        </w:rPr>
        <w:t>ПОСТАНОВЛЕНИЕ</w:t>
      </w:r>
    </w:p>
    <w:p w:rsidR="007B4666" w:rsidRDefault="007B4666">
      <w:pPr>
        <w:tabs>
          <w:tab w:val="left" w:pos="1172"/>
        </w:tabs>
        <w:rPr>
          <w:rFonts w:cs="Arial"/>
        </w:rPr>
      </w:pPr>
    </w:p>
    <w:p w:rsidR="007B4666" w:rsidRDefault="007B4666">
      <w:pPr>
        <w:tabs>
          <w:tab w:val="left" w:pos="1172"/>
        </w:tabs>
        <w:ind w:firstLine="709"/>
        <w:rPr>
          <w:rFonts w:cs="Arial"/>
        </w:rPr>
      </w:pPr>
      <w:r>
        <w:rPr>
          <w:rFonts w:cs="Arial"/>
        </w:rPr>
        <w:t xml:space="preserve">от </w:t>
      </w:r>
      <w:r w:rsidR="00F52F9E">
        <w:rPr>
          <w:rFonts w:cs="Arial"/>
        </w:rPr>
        <w:t>29.11</w:t>
      </w:r>
      <w:r w:rsidR="00BC64F0">
        <w:rPr>
          <w:rFonts w:cs="Arial"/>
        </w:rPr>
        <w:t>.2024</w:t>
      </w:r>
      <w:r>
        <w:rPr>
          <w:rFonts w:cs="Arial"/>
        </w:rPr>
        <w:t>года №</w:t>
      </w:r>
      <w:r w:rsidR="003E50E1">
        <w:rPr>
          <w:rFonts w:cs="Arial"/>
        </w:rPr>
        <w:t xml:space="preserve"> 48</w:t>
      </w:r>
    </w:p>
    <w:p w:rsidR="007B4666" w:rsidRDefault="007B4666">
      <w:pPr>
        <w:ind w:firstLine="709"/>
        <w:rPr>
          <w:rFonts w:cs="Arial"/>
          <w:bCs/>
          <w:kern w:val="28"/>
        </w:rPr>
      </w:pPr>
    </w:p>
    <w:p w:rsidR="007B4666" w:rsidRDefault="007B4666" w:rsidP="00F365C3">
      <w:pPr>
        <w:ind w:firstLine="709"/>
        <w:jc w:val="center"/>
        <w:rPr>
          <w:rFonts w:cs="Arial"/>
          <w:b/>
          <w:bCs/>
          <w:kern w:val="28"/>
          <w:sz w:val="32"/>
          <w:szCs w:val="32"/>
        </w:rPr>
      </w:pPr>
      <w:r>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1427CC">
        <w:rPr>
          <w:rFonts w:cs="Arial"/>
          <w:b/>
          <w:bCs/>
          <w:kern w:val="28"/>
          <w:sz w:val="32"/>
          <w:szCs w:val="32"/>
        </w:rPr>
        <w:t>Новотроицкого</w:t>
      </w:r>
      <w:r>
        <w:rPr>
          <w:rFonts w:cs="Arial"/>
          <w:b/>
          <w:bCs/>
          <w:kern w:val="28"/>
          <w:sz w:val="32"/>
          <w:szCs w:val="32"/>
        </w:rPr>
        <w:t xml:space="preserve"> сельского поселения </w:t>
      </w:r>
      <w:r w:rsidR="003E50E1">
        <w:rPr>
          <w:rFonts w:cs="Arial"/>
          <w:b/>
          <w:bCs/>
          <w:kern w:val="28"/>
          <w:sz w:val="32"/>
          <w:szCs w:val="32"/>
        </w:rPr>
        <w:t>Петропавловского муниципального</w:t>
      </w:r>
      <w:r>
        <w:rPr>
          <w:rFonts w:cs="Arial"/>
          <w:b/>
          <w:bCs/>
          <w:kern w:val="28"/>
          <w:sz w:val="32"/>
          <w:szCs w:val="32"/>
        </w:rPr>
        <w:t xml:space="preserve"> района Воронежской области</w:t>
      </w:r>
    </w:p>
    <w:p w:rsidR="007B4666" w:rsidRDefault="007B4666">
      <w:pPr>
        <w:ind w:firstLine="709"/>
        <w:jc w:val="center"/>
        <w:rPr>
          <w:rFonts w:cs="Arial"/>
        </w:rPr>
      </w:pPr>
    </w:p>
    <w:p w:rsidR="007B4666" w:rsidRDefault="007B4666">
      <w:pPr>
        <w:tabs>
          <w:tab w:val="left" w:pos="0"/>
        </w:tabs>
        <w:autoSpaceDE w:val="0"/>
        <w:autoSpaceDN w:val="0"/>
        <w:adjustRightInd w:val="0"/>
        <w:ind w:firstLine="709"/>
        <w:rPr>
          <w:rFonts w:cs="Arial"/>
        </w:rPr>
      </w:pPr>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администрация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w:t>
      </w:r>
    </w:p>
    <w:p w:rsidR="007B4666" w:rsidRDefault="007B4666">
      <w:pPr>
        <w:tabs>
          <w:tab w:val="left" w:pos="0"/>
        </w:tabs>
        <w:autoSpaceDE w:val="0"/>
        <w:autoSpaceDN w:val="0"/>
        <w:adjustRightInd w:val="0"/>
        <w:ind w:firstLine="709"/>
        <w:jc w:val="center"/>
        <w:rPr>
          <w:rFonts w:cs="Arial"/>
        </w:rPr>
      </w:pPr>
      <w:r>
        <w:rPr>
          <w:rFonts w:cs="Arial"/>
        </w:rPr>
        <w:t>ПОСТАНОВЛЯЕТ:</w:t>
      </w:r>
    </w:p>
    <w:p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согласно приложению к настоящему постановлению.</w:t>
      </w:r>
    </w:p>
    <w:p w:rsidR="002A69CD" w:rsidRPr="004B514B" w:rsidRDefault="007B4666">
      <w:pPr>
        <w:ind w:firstLine="709"/>
        <w:rPr>
          <w:rFonts w:cs="Arial"/>
        </w:rPr>
      </w:pPr>
      <w:r w:rsidRPr="004B514B">
        <w:rPr>
          <w:rFonts w:cs="Arial"/>
        </w:rPr>
        <w:t>2</w:t>
      </w:r>
      <w:r w:rsidR="002A69CD" w:rsidRPr="004B514B">
        <w:t xml:space="preserve"> </w:t>
      </w:r>
      <w:r w:rsidR="002A69CD" w:rsidRPr="004B514B">
        <w:rPr>
          <w:rFonts w:cs="Arial"/>
        </w:rPr>
        <w:t>Признать утратившими силу следующие постановления администрации Новотроицкого сельского поселения Петропавловского муниципального района:</w:t>
      </w:r>
    </w:p>
    <w:p w:rsidR="004B514B" w:rsidRDefault="002A69CD">
      <w:pPr>
        <w:ind w:firstLine="709"/>
        <w:rPr>
          <w:rFonts w:cs="Arial"/>
        </w:rPr>
      </w:pPr>
      <w:r w:rsidRPr="004B514B">
        <w:rPr>
          <w:rFonts w:cs="Arial"/>
        </w:rPr>
        <w:t>-</w:t>
      </w:r>
      <w:r w:rsidR="007B4666" w:rsidRPr="004B514B">
        <w:rPr>
          <w:rFonts w:cs="Arial"/>
        </w:rPr>
        <w:t xml:space="preserve"> от </w:t>
      </w:r>
      <w:r w:rsidRPr="004B514B">
        <w:rPr>
          <w:rFonts w:cs="Arial"/>
        </w:rPr>
        <w:t>29.11</w:t>
      </w:r>
      <w:r w:rsidR="00E10859" w:rsidRPr="004B514B">
        <w:rPr>
          <w:rFonts w:cs="Arial"/>
        </w:rPr>
        <w:t>.202</w:t>
      </w:r>
      <w:r w:rsidRPr="004B514B">
        <w:rPr>
          <w:rFonts w:cs="Arial"/>
        </w:rPr>
        <w:t>3</w:t>
      </w:r>
      <w:r w:rsidR="007B4666" w:rsidRPr="004B514B">
        <w:rPr>
          <w:rFonts w:cs="Arial"/>
        </w:rPr>
        <w:t xml:space="preserve"> г. №</w:t>
      </w:r>
      <w:r w:rsidRPr="004B514B">
        <w:rPr>
          <w:rFonts w:cs="Arial"/>
        </w:rPr>
        <w:t xml:space="preserve"> 57</w:t>
      </w:r>
      <w:r w:rsidR="007B4666" w:rsidRPr="004B514B">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1427CC" w:rsidRPr="004B514B">
        <w:rPr>
          <w:rFonts w:cs="Arial"/>
        </w:rPr>
        <w:t>Новотроицкого</w:t>
      </w:r>
      <w:r w:rsidR="007B4666" w:rsidRPr="004B514B">
        <w:rPr>
          <w:rFonts w:cs="Arial"/>
        </w:rPr>
        <w:t xml:space="preserve"> сельского поселения </w:t>
      </w:r>
      <w:r w:rsidR="004B514B" w:rsidRPr="004B514B">
        <w:rPr>
          <w:rFonts w:cs="Arial"/>
        </w:rPr>
        <w:t>Петропавловского муниципального</w:t>
      </w:r>
      <w:r w:rsidR="007B4666" w:rsidRPr="004B514B">
        <w:rPr>
          <w:rFonts w:cs="Arial"/>
        </w:rPr>
        <w:t xml:space="preserve"> района Воронежской об</w:t>
      </w:r>
      <w:r w:rsidRPr="004B514B">
        <w:rPr>
          <w:rFonts w:cs="Arial"/>
        </w:rPr>
        <w:t>ласти»</w:t>
      </w:r>
      <w:r w:rsidR="004B514B">
        <w:rPr>
          <w:rFonts w:cs="Arial"/>
        </w:rPr>
        <w:t>;</w:t>
      </w:r>
      <w:r w:rsidRPr="004B514B">
        <w:rPr>
          <w:rFonts w:cs="Arial"/>
        </w:rPr>
        <w:t xml:space="preserve"> </w:t>
      </w:r>
    </w:p>
    <w:p w:rsidR="004B514B" w:rsidRDefault="004B514B">
      <w:pPr>
        <w:ind w:firstLine="709"/>
        <w:rPr>
          <w:rFonts w:cs="Arial"/>
        </w:rPr>
      </w:pPr>
      <w:r>
        <w:rPr>
          <w:rFonts w:cs="Arial"/>
        </w:rPr>
        <w:t>-от 18.07.2024 г. № 27 «</w:t>
      </w:r>
      <w:r w:rsidRPr="004B514B">
        <w:rPr>
          <w:rFonts w:cs="Arial"/>
        </w:rPr>
        <w:t>О внесении изменений в постановление администрации Новотроицкого сельского поселения Петропавловского муниципального района Воронежской области от 29.11. 2023 г. № 57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Новотроицкого сельского поселения Петропавловского муниципального района Воронежской области</w:t>
      </w:r>
      <w:r>
        <w:rPr>
          <w:rFonts w:cs="Arial"/>
        </w:rPr>
        <w:t>»</w:t>
      </w:r>
    </w:p>
    <w:p w:rsidR="007B4666" w:rsidRDefault="003F58F2">
      <w:pPr>
        <w:ind w:firstLine="709"/>
        <w:rPr>
          <w:rFonts w:cs="Arial"/>
        </w:rPr>
      </w:pPr>
      <w:r>
        <w:rPr>
          <w:rFonts w:cs="Arial"/>
        </w:rPr>
        <w:lastRenderedPageBreak/>
        <w:t xml:space="preserve">  </w:t>
      </w:r>
    </w:p>
    <w:p w:rsidR="007B4666" w:rsidRDefault="007B4666" w:rsidP="00F52F9E">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rsidR="007B4666" w:rsidRDefault="007B4666">
      <w:pPr>
        <w:ind w:firstLine="709"/>
        <w:rPr>
          <w:rFonts w:cs="Arial"/>
        </w:rPr>
      </w:pPr>
    </w:p>
    <w:p w:rsidR="007B4666" w:rsidRDefault="007B4666">
      <w:pPr>
        <w:ind w:firstLine="709"/>
        <w:rPr>
          <w:rFonts w:cs="Arial"/>
        </w:rPr>
      </w:pPr>
    </w:p>
    <w:tbl>
      <w:tblPr>
        <w:tblW w:w="0" w:type="auto"/>
        <w:tblLook w:val="0000" w:firstRow="0" w:lastRow="0" w:firstColumn="0" w:lastColumn="0" w:noHBand="0" w:noVBand="0"/>
      </w:tblPr>
      <w:tblGrid>
        <w:gridCol w:w="3284"/>
        <w:gridCol w:w="3285"/>
        <w:gridCol w:w="3285"/>
      </w:tblGrid>
      <w:tr w:rsidR="007B4666">
        <w:tc>
          <w:tcPr>
            <w:tcW w:w="3284" w:type="dxa"/>
          </w:tcPr>
          <w:p w:rsidR="007B4666" w:rsidRDefault="007B4666">
            <w:pPr>
              <w:tabs>
                <w:tab w:val="left" w:pos="0"/>
              </w:tabs>
              <w:ind w:firstLine="0"/>
              <w:rPr>
                <w:rFonts w:cs="Arial"/>
              </w:rPr>
            </w:pPr>
            <w:r>
              <w:rPr>
                <w:rFonts w:cs="Arial"/>
              </w:rPr>
              <w:t xml:space="preserve">Глава </w:t>
            </w:r>
            <w:r w:rsidR="001427CC">
              <w:rPr>
                <w:rFonts w:cs="Arial"/>
              </w:rPr>
              <w:t>Новотроицкого</w:t>
            </w:r>
            <w:r>
              <w:rPr>
                <w:rFonts w:cs="Arial"/>
              </w:rPr>
              <w:t xml:space="preserve"> сельского поселения</w:t>
            </w:r>
          </w:p>
        </w:tc>
        <w:tc>
          <w:tcPr>
            <w:tcW w:w="3285" w:type="dxa"/>
          </w:tcPr>
          <w:p w:rsidR="007B4666" w:rsidRDefault="007B4666">
            <w:pPr>
              <w:tabs>
                <w:tab w:val="left" w:pos="0"/>
              </w:tabs>
              <w:ind w:firstLine="0"/>
              <w:rPr>
                <w:rFonts w:cs="Arial"/>
              </w:rPr>
            </w:pPr>
          </w:p>
        </w:tc>
        <w:tc>
          <w:tcPr>
            <w:tcW w:w="3285" w:type="dxa"/>
          </w:tcPr>
          <w:p w:rsidR="007B4666" w:rsidRDefault="001427CC">
            <w:pPr>
              <w:tabs>
                <w:tab w:val="left" w:pos="0"/>
              </w:tabs>
              <w:ind w:firstLine="0"/>
              <w:rPr>
                <w:rFonts w:cs="Arial"/>
              </w:rPr>
            </w:pPr>
            <w:r>
              <w:rPr>
                <w:rFonts w:cs="Arial"/>
              </w:rPr>
              <w:t>Е.М. Шапошникова</w:t>
            </w:r>
          </w:p>
        </w:tc>
      </w:tr>
    </w:tbl>
    <w:p w:rsidR="007B4666" w:rsidRDefault="007B4666">
      <w:pPr>
        <w:tabs>
          <w:tab w:val="left" w:pos="0"/>
        </w:tabs>
        <w:ind w:firstLine="709"/>
        <w:rPr>
          <w:rFonts w:cs="Arial"/>
        </w:rPr>
      </w:pPr>
      <w:r>
        <w:rPr>
          <w:rFonts w:cs="Arial"/>
        </w:rPr>
        <w:br w:type="page"/>
      </w:r>
    </w:p>
    <w:p w:rsidR="007B4666" w:rsidRDefault="007B4666">
      <w:pPr>
        <w:tabs>
          <w:tab w:val="left" w:pos="0"/>
        </w:tabs>
        <w:ind w:left="4962" w:firstLine="0"/>
        <w:rPr>
          <w:rFonts w:cs="Arial"/>
        </w:rPr>
      </w:pPr>
      <w:r>
        <w:rPr>
          <w:rFonts w:cs="Arial"/>
        </w:rPr>
        <w:lastRenderedPageBreak/>
        <w:t>Приложение</w:t>
      </w:r>
    </w:p>
    <w:p w:rsidR="007B4666" w:rsidRDefault="007B4666">
      <w:pPr>
        <w:ind w:left="4962" w:firstLine="0"/>
        <w:rPr>
          <w:rFonts w:cs="Arial"/>
        </w:rPr>
      </w:pPr>
      <w:r>
        <w:rPr>
          <w:rFonts w:cs="Arial"/>
        </w:rPr>
        <w:t xml:space="preserve">к постановлению администрации </w:t>
      </w:r>
      <w:r w:rsidR="001427CC">
        <w:rPr>
          <w:rFonts w:cs="Arial"/>
        </w:rPr>
        <w:t>Новотроицкого</w:t>
      </w:r>
      <w:r>
        <w:rPr>
          <w:rFonts w:cs="Arial"/>
        </w:rPr>
        <w:t xml:space="preserve"> сельского поселения от </w:t>
      </w:r>
      <w:r w:rsidR="00F52F9E">
        <w:rPr>
          <w:rFonts w:cs="Arial"/>
        </w:rPr>
        <w:t>29.11</w:t>
      </w:r>
      <w:r w:rsidR="00E17E8E">
        <w:rPr>
          <w:rFonts w:cs="Arial"/>
        </w:rPr>
        <w:t>.2024</w:t>
      </w:r>
      <w:r>
        <w:rPr>
          <w:rFonts w:cs="Arial"/>
        </w:rPr>
        <w:t>г. №</w:t>
      </w:r>
      <w:r w:rsidR="00802635">
        <w:rPr>
          <w:rFonts w:cs="Arial"/>
        </w:rPr>
        <w:t xml:space="preserve"> </w:t>
      </w:r>
      <w:bookmarkStart w:id="0" w:name="_GoBack"/>
      <w:bookmarkEnd w:id="0"/>
      <w:r w:rsidR="003E50E1">
        <w:rPr>
          <w:rFonts w:cs="Arial"/>
        </w:rPr>
        <w:t>48</w:t>
      </w:r>
    </w:p>
    <w:p w:rsidR="007B4666" w:rsidRDefault="007B4666">
      <w:pPr>
        <w:ind w:left="4962"/>
        <w:rPr>
          <w:rFonts w:cs="Arial"/>
        </w:rPr>
      </w:pPr>
    </w:p>
    <w:p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1427CC">
        <w:rPr>
          <w:rFonts w:cs="Arial"/>
          <w:iCs/>
        </w:rPr>
        <w:t>Новотроицкого</w:t>
      </w:r>
      <w:r>
        <w:rPr>
          <w:rFonts w:cs="Arial"/>
          <w:iCs/>
        </w:rPr>
        <w:t xml:space="preserve"> сельского поселения </w:t>
      </w:r>
      <w:r w:rsidR="001427CC">
        <w:rPr>
          <w:rFonts w:cs="Arial"/>
          <w:iCs/>
        </w:rPr>
        <w:t>Петропавловского</w:t>
      </w:r>
      <w:r>
        <w:rPr>
          <w:rFonts w:cs="Arial"/>
          <w:iCs/>
        </w:rPr>
        <w:t xml:space="preserve"> муниципального района Воронежской области</w:t>
      </w:r>
    </w:p>
    <w:p w:rsidR="007B4666" w:rsidRDefault="007B4666">
      <w:pPr>
        <w:ind w:firstLine="709"/>
        <w:rPr>
          <w:rFonts w:cs="Arial"/>
          <w:iCs/>
        </w:rPr>
      </w:pPr>
    </w:p>
    <w:p w:rsidR="007B4666" w:rsidRDefault="007B4666">
      <w:pPr>
        <w:ind w:firstLine="709"/>
        <w:jc w:val="center"/>
        <w:rPr>
          <w:rFonts w:cs="Arial"/>
        </w:rPr>
      </w:pPr>
      <w:r>
        <w:rPr>
          <w:rFonts w:cs="Arial"/>
        </w:rPr>
        <w:t>I. Общие положения</w:t>
      </w:r>
    </w:p>
    <w:p w:rsidR="007B4666" w:rsidRDefault="007B4666">
      <w:pPr>
        <w:ind w:firstLine="709"/>
        <w:rPr>
          <w:rFonts w:cs="Arial"/>
        </w:rPr>
      </w:pPr>
    </w:p>
    <w:p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rsidR="007B4666" w:rsidRDefault="007B4666">
      <w:pPr>
        <w:tabs>
          <w:tab w:val="left" w:pos="0"/>
        </w:tabs>
        <w:ind w:firstLine="709"/>
        <w:rPr>
          <w:rFonts w:cs="Arial"/>
          <w:iCs/>
        </w:rPr>
      </w:pPr>
    </w:p>
    <w:p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(далее – Административный регламент, Муниципальная услуга).</w:t>
      </w:r>
    </w:p>
    <w:p w:rsidR="007B4666" w:rsidRDefault="007B4666">
      <w:pPr>
        <w:numPr>
          <w:ilvl w:val="1"/>
          <w:numId w:val="1"/>
        </w:numPr>
        <w:tabs>
          <w:tab w:val="left" w:pos="270"/>
          <w:tab w:val="left" w:pos="1443"/>
        </w:tabs>
        <w:ind w:firstLine="709"/>
        <w:rPr>
          <w:rFonts w:cs="Arial"/>
        </w:rPr>
      </w:pPr>
      <w:r>
        <w:rPr>
          <w:rFonts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45"/>
        </w:tabs>
        <w:ind w:firstLine="709"/>
        <w:rPr>
          <w:rFonts w:cs="Arial"/>
        </w:rPr>
      </w:pPr>
      <w:r>
        <w:rPr>
          <w:rFonts w:cs="Arial"/>
        </w:rPr>
        <w:t>инженерные изыскания;</w:t>
      </w:r>
    </w:p>
    <w:p w:rsidR="007B4666" w:rsidRDefault="007B4666">
      <w:pPr>
        <w:numPr>
          <w:ilvl w:val="2"/>
          <w:numId w:val="1"/>
        </w:numPr>
        <w:tabs>
          <w:tab w:val="left" w:pos="1454"/>
        </w:tabs>
        <w:ind w:firstLine="709"/>
        <w:rPr>
          <w:rFonts w:cs="Arial"/>
        </w:rPr>
      </w:pPr>
      <w:r>
        <w:rPr>
          <w:rFonts w:cs="Arial"/>
        </w:rPr>
        <w:t xml:space="preserve">капитальный, текущий ремонт зданий, строений, сооружений, сетей инженерно-технического обеспечения, объектов дорожного хозяйства, за </w:t>
      </w:r>
      <w:r>
        <w:rPr>
          <w:rFonts w:cs="Arial"/>
        </w:rPr>
        <w:lastRenderedPageBreak/>
        <w:t>исключением текущего ремонта дорог и тротуаров без изменения профиля и планировки дорог;</w:t>
      </w:r>
    </w:p>
    <w:p w:rsidR="007B4666" w:rsidRDefault="007B4666">
      <w:pPr>
        <w:numPr>
          <w:ilvl w:val="2"/>
          <w:numId w:val="1"/>
        </w:numPr>
        <w:tabs>
          <w:tab w:val="left" w:pos="1559"/>
        </w:tabs>
        <w:ind w:firstLine="709"/>
        <w:rPr>
          <w:rFonts w:cs="Arial"/>
        </w:rPr>
      </w:pPr>
      <w:r>
        <w:rPr>
          <w:rFonts w:cs="Arial"/>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666" w:rsidRDefault="007B4666">
      <w:pPr>
        <w:autoSpaceDE w:val="0"/>
        <w:autoSpaceDN w:val="0"/>
        <w:adjustRightInd w:val="0"/>
        <w:ind w:firstLine="709"/>
        <w:rPr>
          <w:rFonts w:cs="Arial"/>
        </w:rPr>
      </w:pPr>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666" w:rsidRDefault="007B4666">
      <w:pPr>
        <w:autoSpaceDE w:val="0"/>
        <w:autoSpaceDN w:val="0"/>
        <w:adjustRightInd w:val="0"/>
        <w:ind w:firstLine="709"/>
        <w:rPr>
          <w:rFonts w:cs="Arial"/>
        </w:rPr>
      </w:pPr>
    </w:p>
    <w:p w:rsidR="007B4666" w:rsidRDefault="007B4666">
      <w:pPr>
        <w:numPr>
          <w:ilvl w:val="0"/>
          <w:numId w:val="1"/>
        </w:numPr>
        <w:tabs>
          <w:tab w:val="left" w:pos="0"/>
        </w:tabs>
        <w:ind w:firstLine="709"/>
        <w:rPr>
          <w:rFonts w:cs="Arial"/>
          <w:iCs/>
        </w:rPr>
      </w:pPr>
      <w:r>
        <w:rPr>
          <w:rFonts w:cs="Arial"/>
          <w:iCs/>
        </w:rPr>
        <w:t>Круг заявителей</w:t>
      </w:r>
    </w:p>
    <w:p w:rsidR="007B4666" w:rsidRDefault="007B4666">
      <w:pPr>
        <w:tabs>
          <w:tab w:val="left" w:pos="0"/>
        </w:tabs>
        <w:ind w:firstLine="709"/>
        <w:rPr>
          <w:rFonts w:cs="Arial"/>
          <w:iCs/>
        </w:rPr>
      </w:pPr>
    </w:p>
    <w:p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666" w:rsidRDefault="007B4666">
      <w:pPr>
        <w:numPr>
          <w:ilvl w:val="1"/>
          <w:numId w:val="1"/>
        </w:numPr>
        <w:tabs>
          <w:tab w:val="left" w:pos="1317"/>
        </w:tabs>
        <w:ind w:firstLine="709"/>
        <w:rPr>
          <w:rFonts w:cs="Arial"/>
        </w:rPr>
      </w:pPr>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rsidR="007B4666" w:rsidRDefault="007B4666">
      <w:pPr>
        <w:tabs>
          <w:tab w:val="left" w:pos="1317"/>
        </w:tabs>
        <w:ind w:firstLine="709"/>
        <w:rPr>
          <w:rFonts w:cs="Arial"/>
        </w:rPr>
      </w:pPr>
    </w:p>
    <w:p w:rsidR="007B4666" w:rsidRDefault="007B4666">
      <w:pPr>
        <w:numPr>
          <w:ilvl w:val="0"/>
          <w:numId w:val="1"/>
        </w:numPr>
        <w:tabs>
          <w:tab w:val="left" w:pos="1143"/>
        </w:tabs>
        <w:ind w:firstLine="709"/>
        <w:rPr>
          <w:rFonts w:cs="Arial"/>
          <w:iCs/>
        </w:rPr>
      </w:pPr>
      <w:r>
        <w:rPr>
          <w:rFonts w:cs="Arial"/>
          <w:iCs/>
        </w:rPr>
        <w:lastRenderedPageBreak/>
        <w:t>Требования к порядку информирования о предоставлении Муниципальной услуги</w:t>
      </w:r>
    </w:p>
    <w:p w:rsidR="007B4666" w:rsidRDefault="007B4666">
      <w:pPr>
        <w:tabs>
          <w:tab w:val="left" w:pos="1143"/>
        </w:tabs>
        <w:ind w:firstLine="709"/>
        <w:rPr>
          <w:rFonts w:cs="Arial"/>
          <w:iCs/>
        </w:rPr>
      </w:pPr>
    </w:p>
    <w:p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(далее –Администрация) или в МФЦ.</w:t>
      </w:r>
    </w:p>
    <w:p w:rsidR="007B4666" w:rsidRDefault="007B4666" w:rsidP="00CD4AD0">
      <w:pPr>
        <w:numPr>
          <w:ilvl w:val="1"/>
          <w:numId w:val="1"/>
        </w:numPr>
        <w:tabs>
          <w:tab w:val="left" w:pos="1405"/>
        </w:tabs>
        <w:ind w:firstLine="709"/>
        <w:rPr>
          <w:rFonts w:cs="Arial"/>
        </w:rPr>
      </w:pPr>
      <w:r>
        <w:rPr>
          <w:rFonts w:cs="Arial"/>
        </w:rPr>
        <w:t xml:space="preserve">На официальном сайте Администрации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w:t>
      </w:r>
      <w:r w:rsidR="00CD4AD0" w:rsidRPr="00CD4AD0">
        <w:t xml:space="preserve">https://novotroickoe.gosuslugi.ru </w:t>
      </w:r>
      <w:r>
        <w:rPr>
          <w:rFonts w:cs="Arial"/>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r>
        <w:rPr>
          <w:rFonts w:cs="Arial"/>
          <w:lang w:val="en-US"/>
        </w:rPr>
        <w:t>gosuslugi</w:t>
      </w:r>
      <w:r>
        <w:rPr>
          <w:rFonts w:cs="Arial"/>
        </w:rPr>
        <w:t>.</w:t>
      </w:r>
      <w:r>
        <w:rPr>
          <w:rFonts w:cs="Arial"/>
          <w:lang w:val="en-US"/>
        </w:rPr>
        <w:t>ru</w:t>
      </w:r>
      <w:r>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cs="Arial"/>
          <w:lang w:val="en-US"/>
        </w:rPr>
        <w:t>www</w:t>
      </w:r>
      <w:r>
        <w:rPr>
          <w:rFonts w:cs="Arial"/>
        </w:rPr>
        <w:t>.</w:t>
      </w:r>
      <w:r>
        <w:rPr>
          <w:rFonts w:cs="Arial"/>
          <w:lang w:val="en-US"/>
        </w:rPr>
        <w:t>govvrn</w:t>
      </w:r>
      <w:r>
        <w:rPr>
          <w:rFonts w:cs="Arial"/>
        </w:rPr>
        <w:t>.</w:t>
      </w:r>
      <w:r>
        <w:rPr>
          <w:rFonts w:cs="Arial"/>
          <w:lang w:val="en-US"/>
        </w:rPr>
        <w:t>ru</w:t>
      </w:r>
      <w:r>
        <w:rPr>
          <w:rFonts w:cs="Arial"/>
        </w:rPr>
        <w:t>, обязательному размещению подлежит следующая справочная информация:</w:t>
      </w:r>
    </w:p>
    <w:p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rsidR="007B4666" w:rsidRDefault="007B4666">
      <w:pPr>
        <w:numPr>
          <w:ilvl w:val="0"/>
          <w:numId w:val="2"/>
        </w:numPr>
        <w:tabs>
          <w:tab w:val="left" w:pos="1230"/>
        </w:tabs>
        <w:ind w:firstLine="709"/>
        <w:rPr>
          <w:rFonts w:cs="Arial"/>
        </w:rPr>
      </w:pPr>
      <w:r>
        <w:rPr>
          <w:rFonts w:cs="Arial"/>
        </w:rPr>
        <w:t>справочные телефоны Администрации, в том числе номер телефона-автоинформатора;</w:t>
      </w:r>
    </w:p>
    <w:p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rsidR="007B4666" w:rsidRDefault="007B4666">
      <w:pPr>
        <w:numPr>
          <w:ilvl w:val="1"/>
          <w:numId w:val="1"/>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666" w:rsidRDefault="007B4666">
      <w:pPr>
        <w:tabs>
          <w:tab w:val="left" w:pos="1178"/>
        </w:tabs>
        <w:ind w:firstLine="709"/>
        <w:rPr>
          <w:rFonts w:cs="Arial"/>
        </w:rPr>
      </w:pPr>
      <w:r>
        <w:rPr>
          <w:rFonts w:cs="Arial"/>
        </w:rPr>
        <w:t>д) посредством телефонной и факсимильной связи;</w:t>
      </w:r>
    </w:p>
    <w:p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rsidR="007B4666" w:rsidRDefault="007B4666">
      <w:pPr>
        <w:tabs>
          <w:tab w:val="left" w:pos="1115"/>
        </w:tabs>
        <w:ind w:firstLine="709"/>
        <w:rPr>
          <w:rFonts w:cs="Arial"/>
        </w:rPr>
      </w:pPr>
      <w:r>
        <w:rPr>
          <w:rFonts w:cs="Arial"/>
        </w:rPr>
        <w:t>в) срок предоставления Муниципальной услуги;</w:t>
      </w:r>
    </w:p>
    <w:p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666" w:rsidRDefault="007B4666">
      <w:pPr>
        <w:tabs>
          <w:tab w:val="left" w:pos="1123"/>
        </w:tabs>
        <w:ind w:firstLine="709"/>
        <w:rPr>
          <w:rFonts w:cs="Arial"/>
        </w:rPr>
      </w:pPr>
      <w:r>
        <w:rPr>
          <w:rFonts w:cs="Arial"/>
        </w:rPr>
        <w:t>д) исчерпывающий перечень оснований для приостановления или отказа в предоставлении Муниципальной услуги;</w:t>
      </w:r>
    </w:p>
    <w:p w:rsidR="007B4666" w:rsidRDefault="007B4666">
      <w:pPr>
        <w:tabs>
          <w:tab w:val="left" w:pos="1129"/>
        </w:tabs>
        <w:ind w:firstLine="709"/>
        <w:rPr>
          <w:rFonts w:cs="Arial"/>
        </w:rPr>
      </w:pPr>
      <w:r>
        <w:rPr>
          <w:rFonts w:cs="Arial"/>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rsidR="007B4666" w:rsidRDefault="007B4666">
      <w:pPr>
        <w:numPr>
          <w:ilvl w:val="1"/>
          <w:numId w:val="1"/>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7B4666" w:rsidRDefault="007B4666">
      <w:pPr>
        <w:numPr>
          <w:ilvl w:val="1"/>
          <w:numId w:val="1"/>
        </w:numPr>
        <w:tabs>
          <w:tab w:val="left" w:pos="1272"/>
        </w:tabs>
        <w:ind w:firstLine="709"/>
        <w:rPr>
          <w:rFonts w:cs="Arial"/>
        </w:rPr>
      </w:pPr>
      <w:r>
        <w:rPr>
          <w:rFonts w:cs="Arial"/>
        </w:rPr>
        <w:t>На сайте Администрации дополнительно размещаются:</w:t>
      </w:r>
    </w:p>
    <w:p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rsidR="007B4666" w:rsidRDefault="007B4666">
      <w:pPr>
        <w:tabs>
          <w:tab w:val="left" w:pos="1135"/>
        </w:tabs>
        <w:ind w:firstLine="709"/>
        <w:rPr>
          <w:rFonts w:cs="Arial"/>
        </w:rPr>
      </w:pPr>
      <w:r>
        <w:rPr>
          <w:rFonts w:cs="Arial"/>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4666" w:rsidRDefault="007B4666">
      <w:pPr>
        <w:tabs>
          <w:tab w:val="left" w:pos="1115"/>
        </w:tabs>
        <w:ind w:firstLine="709"/>
        <w:rPr>
          <w:rFonts w:cs="Arial"/>
        </w:rPr>
      </w:pPr>
      <w:r>
        <w:rPr>
          <w:rFonts w:cs="Arial"/>
        </w:rPr>
        <w:t>в) режим работы Администрации;</w:t>
      </w:r>
    </w:p>
    <w:p w:rsidR="007B4666" w:rsidRDefault="007B4666">
      <w:pPr>
        <w:tabs>
          <w:tab w:val="left" w:pos="1112"/>
        </w:tabs>
        <w:ind w:firstLine="709"/>
        <w:rPr>
          <w:rFonts w:cs="Arial"/>
        </w:rPr>
      </w:pPr>
      <w:r>
        <w:rPr>
          <w:rFonts w:cs="Arial"/>
        </w:rPr>
        <w:t>г) график работы подразделения, непосредственно предоставляющего Муниципальную услугу;</w:t>
      </w:r>
    </w:p>
    <w:p w:rsidR="007B4666" w:rsidRDefault="007B4666">
      <w:pPr>
        <w:tabs>
          <w:tab w:val="left" w:pos="1129"/>
        </w:tabs>
        <w:ind w:firstLine="709"/>
        <w:rPr>
          <w:rFonts w:cs="Arial"/>
        </w:rPr>
      </w:pPr>
      <w:r>
        <w:rPr>
          <w:rFonts w:cs="Arial"/>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4666" w:rsidRDefault="007B4666">
      <w:pPr>
        <w:ind w:firstLine="709"/>
        <w:rPr>
          <w:rFonts w:cs="Arial"/>
        </w:rPr>
      </w:pPr>
      <w:r>
        <w:rPr>
          <w:rFonts w:cs="Arial"/>
        </w:rPr>
        <w:t>е) перечень лиц, имеющих право на получение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7B4666" w:rsidRDefault="007B4666">
      <w:pPr>
        <w:tabs>
          <w:tab w:val="left" w:pos="1181"/>
        </w:tabs>
        <w:ind w:firstLine="709"/>
        <w:rPr>
          <w:rFonts w:cs="Arial"/>
        </w:rPr>
      </w:pPr>
      <w:r>
        <w:rPr>
          <w:rFonts w:cs="Arial"/>
        </w:rPr>
        <w:t>з) порядок и способы предварительной записи на получение Муниципальной услуги;</w:t>
      </w:r>
    </w:p>
    <w:p w:rsidR="007B4666" w:rsidRDefault="007B4666">
      <w:pPr>
        <w:tabs>
          <w:tab w:val="left" w:pos="1109"/>
        </w:tabs>
        <w:ind w:firstLine="709"/>
        <w:rPr>
          <w:rFonts w:cs="Arial"/>
        </w:rPr>
      </w:pPr>
      <w:r>
        <w:rPr>
          <w:rFonts w:cs="Arial"/>
        </w:rPr>
        <w:t>и) текст Административного регламента с приложениями;</w:t>
      </w:r>
    </w:p>
    <w:p w:rsidR="007B4666" w:rsidRDefault="007B4666">
      <w:pPr>
        <w:ind w:firstLine="709"/>
        <w:rPr>
          <w:rFonts w:cs="Arial"/>
        </w:rPr>
      </w:pPr>
      <w:r>
        <w:rPr>
          <w:rFonts w:cs="Arial"/>
        </w:rPr>
        <w:t>к) краткое описание порядка предоставления Муниципальной услуги;</w:t>
      </w:r>
    </w:p>
    <w:p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666" w:rsidRDefault="007B4666">
      <w:pPr>
        <w:numPr>
          <w:ilvl w:val="1"/>
          <w:numId w:val="1"/>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666" w:rsidRDefault="007B4666">
      <w:pPr>
        <w:ind w:firstLine="709"/>
        <w:rPr>
          <w:rFonts w:cs="Arial"/>
        </w:rPr>
      </w:pPr>
      <w:r>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666" w:rsidRDefault="007B4666">
      <w:pPr>
        <w:numPr>
          <w:ilvl w:val="1"/>
          <w:numId w:val="1"/>
        </w:numPr>
        <w:tabs>
          <w:tab w:val="left" w:pos="1390"/>
        </w:tabs>
        <w:ind w:firstLine="709"/>
        <w:rPr>
          <w:rFonts w:cs="Arial"/>
        </w:rPr>
      </w:pPr>
      <w:r>
        <w:rPr>
          <w:rFonts w:cs="Arial"/>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4666" w:rsidRDefault="007B4666">
      <w:pPr>
        <w:tabs>
          <w:tab w:val="left" w:pos="1103"/>
        </w:tabs>
        <w:ind w:firstLine="709"/>
        <w:rPr>
          <w:rFonts w:cs="Arial"/>
        </w:rPr>
      </w:pPr>
      <w:r>
        <w:rPr>
          <w:rFonts w:cs="Arial"/>
        </w:rPr>
        <w:t>а) о перечне лиц, имеющих право на получение Муниципальной услуги;</w:t>
      </w:r>
    </w:p>
    <w:p w:rsidR="007B4666" w:rsidRDefault="007B4666">
      <w:pPr>
        <w:tabs>
          <w:tab w:val="left" w:pos="1123"/>
        </w:tabs>
        <w:ind w:firstLine="709"/>
        <w:rPr>
          <w:rFonts w:cs="Arial"/>
        </w:rPr>
      </w:pPr>
      <w:r>
        <w:rPr>
          <w:rFonts w:cs="Arial"/>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666" w:rsidRDefault="007B4666">
      <w:pPr>
        <w:tabs>
          <w:tab w:val="left" w:pos="1109"/>
        </w:tabs>
        <w:ind w:firstLine="709"/>
        <w:rPr>
          <w:rFonts w:cs="Arial"/>
        </w:rPr>
      </w:pPr>
      <w:r>
        <w:rPr>
          <w:rFonts w:cs="Arial"/>
        </w:rPr>
        <w:t>в) о перечне документов, необходимых для получения Муниципальной услуги;</w:t>
      </w:r>
    </w:p>
    <w:p w:rsidR="007B4666" w:rsidRDefault="007B4666">
      <w:pPr>
        <w:tabs>
          <w:tab w:val="left" w:pos="1109"/>
        </w:tabs>
        <w:ind w:firstLine="709"/>
        <w:rPr>
          <w:rFonts w:cs="Arial"/>
        </w:rPr>
      </w:pPr>
      <w:r>
        <w:rPr>
          <w:rFonts w:cs="Arial"/>
        </w:rPr>
        <w:t>г) о сроках предоставления Муниципальной услуги;</w:t>
      </w:r>
    </w:p>
    <w:p w:rsidR="007B4666" w:rsidRDefault="007B4666">
      <w:pPr>
        <w:tabs>
          <w:tab w:val="left" w:pos="1132"/>
        </w:tabs>
        <w:ind w:firstLine="709"/>
        <w:rPr>
          <w:rFonts w:cs="Arial"/>
        </w:rPr>
      </w:pPr>
      <w:r>
        <w:rPr>
          <w:rFonts w:cs="Arial"/>
        </w:rPr>
        <w:t>д) об основаниях для приостановления и отказа в предоставлении Муниципальной услуги;</w:t>
      </w:r>
    </w:p>
    <w:p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rsidR="007B4666" w:rsidRDefault="007B4666">
      <w:pPr>
        <w:numPr>
          <w:ilvl w:val="1"/>
          <w:numId w:val="1"/>
        </w:numPr>
        <w:tabs>
          <w:tab w:val="left" w:pos="1501"/>
        </w:tabs>
        <w:ind w:firstLine="709"/>
        <w:rPr>
          <w:rFonts w:cs="Arial"/>
        </w:rPr>
      </w:pPr>
      <w:r>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7B4666" w:rsidRDefault="007B4666">
      <w:pPr>
        <w:numPr>
          <w:ilvl w:val="1"/>
          <w:numId w:val="1"/>
        </w:numPr>
        <w:autoSpaceDE w:val="0"/>
        <w:autoSpaceDN w:val="0"/>
        <w:adjustRightInd w:val="0"/>
        <w:ind w:firstLine="709"/>
        <w:contextualSpacing/>
        <w:rPr>
          <w:rFonts w:cs="Arial"/>
          <w:iCs/>
        </w:rPr>
      </w:pPr>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7B4666" w:rsidRDefault="007B4666">
      <w:pPr>
        <w:numPr>
          <w:ilvl w:val="1"/>
          <w:numId w:val="1"/>
        </w:numPr>
        <w:tabs>
          <w:tab w:val="left" w:pos="1385"/>
        </w:tabs>
        <w:ind w:firstLine="709"/>
        <w:rPr>
          <w:rFonts w:cs="Arial"/>
        </w:rPr>
      </w:pPr>
      <w:r>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4666" w:rsidRDefault="007B4666">
      <w:pPr>
        <w:numPr>
          <w:ilvl w:val="1"/>
          <w:numId w:val="1"/>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7B4666" w:rsidRDefault="007B4666">
      <w:pPr>
        <w:tabs>
          <w:tab w:val="left" w:pos="1402"/>
        </w:tabs>
        <w:ind w:firstLine="709"/>
        <w:rPr>
          <w:rFonts w:cs="Arial"/>
        </w:rPr>
      </w:pPr>
    </w:p>
    <w:p w:rsidR="007B4666" w:rsidRDefault="007B4666">
      <w:pPr>
        <w:framePr w:wrap="auto" w:vAnchor="page" w:hAnchor="page" w:x="5877" w:y="16041"/>
        <w:ind w:firstLine="709"/>
        <w:rPr>
          <w:rFonts w:cs="Arial"/>
          <w:bCs/>
        </w:rPr>
      </w:pPr>
    </w:p>
    <w:p w:rsidR="007B4666" w:rsidRDefault="007B4666">
      <w:pPr>
        <w:numPr>
          <w:ilvl w:val="0"/>
          <w:numId w:val="3"/>
        </w:numPr>
        <w:tabs>
          <w:tab w:val="left" w:pos="0"/>
        </w:tabs>
        <w:ind w:firstLine="709"/>
        <w:jc w:val="center"/>
        <w:rPr>
          <w:rFonts w:cs="Arial"/>
          <w:bCs/>
        </w:rPr>
      </w:pPr>
      <w:bookmarkStart w:id="1" w:name="bookmark0"/>
      <w:r>
        <w:rPr>
          <w:rFonts w:cs="Arial"/>
          <w:bCs/>
        </w:rPr>
        <w:t>Стандарт предоставления муниципальной услуги</w:t>
      </w:r>
      <w:bookmarkEnd w:id="1"/>
    </w:p>
    <w:p w:rsidR="007B4666" w:rsidRDefault="007B4666">
      <w:pPr>
        <w:tabs>
          <w:tab w:val="left" w:pos="-142"/>
        </w:tabs>
        <w:ind w:firstLine="709"/>
        <w:rPr>
          <w:rFonts w:cs="Arial"/>
          <w:iCs/>
        </w:rPr>
      </w:pPr>
    </w:p>
    <w:p w:rsidR="007B4666" w:rsidRDefault="007B4666">
      <w:pPr>
        <w:numPr>
          <w:ilvl w:val="0"/>
          <w:numId w:val="1"/>
        </w:numPr>
        <w:tabs>
          <w:tab w:val="left" w:pos="-142"/>
        </w:tabs>
        <w:ind w:firstLine="709"/>
        <w:rPr>
          <w:rFonts w:cs="Arial"/>
          <w:iCs/>
        </w:rPr>
      </w:pPr>
      <w:r>
        <w:rPr>
          <w:rFonts w:cs="Arial"/>
          <w:iCs/>
        </w:rPr>
        <w:t>Наименование Муниципальной услуги</w:t>
      </w:r>
    </w:p>
    <w:p w:rsidR="007B4666" w:rsidRDefault="007B4666">
      <w:pPr>
        <w:tabs>
          <w:tab w:val="left" w:pos="-142"/>
        </w:tabs>
        <w:ind w:firstLine="709"/>
        <w:rPr>
          <w:rFonts w:cs="Arial"/>
          <w:iCs/>
        </w:rPr>
      </w:pPr>
    </w:p>
    <w:p w:rsidR="007B4666" w:rsidRDefault="007B4666">
      <w:pPr>
        <w:numPr>
          <w:ilvl w:val="1"/>
          <w:numId w:val="1"/>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rsidR="007B4666" w:rsidRDefault="007B4666">
      <w:pPr>
        <w:tabs>
          <w:tab w:val="left" w:pos="1280"/>
        </w:tabs>
        <w:ind w:firstLine="709"/>
        <w:rPr>
          <w:rFonts w:cs="Arial"/>
        </w:rPr>
      </w:pPr>
    </w:p>
    <w:p w:rsidR="007B4666" w:rsidRDefault="007B4666">
      <w:pPr>
        <w:numPr>
          <w:ilvl w:val="0"/>
          <w:numId w:val="1"/>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rsidR="007B4666" w:rsidRDefault="007B4666">
      <w:pPr>
        <w:tabs>
          <w:tab w:val="left" w:pos="0"/>
        </w:tabs>
        <w:ind w:firstLine="709"/>
        <w:rPr>
          <w:rFonts w:cs="Arial"/>
          <w:iCs/>
        </w:rPr>
      </w:pPr>
    </w:p>
    <w:p w:rsidR="007B4666" w:rsidRDefault="007B4666">
      <w:pPr>
        <w:numPr>
          <w:ilvl w:val="1"/>
          <w:numId w:val="1"/>
        </w:numPr>
        <w:tabs>
          <w:tab w:val="left" w:pos="1257"/>
        </w:tabs>
        <w:ind w:firstLine="709"/>
        <w:rPr>
          <w:rFonts w:cs="Arial"/>
        </w:rPr>
      </w:pPr>
      <w:r>
        <w:rPr>
          <w:rFonts w:cs="Arial"/>
        </w:rPr>
        <w:t xml:space="preserve">Муниципальная услуга предоставляется администрацией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rsidR="007B4666" w:rsidRDefault="007B4666">
      <w:pPr>
        <w:numPr>
          <w:ilvl w:val="1"/>
          <w:numId w:val="1"/>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666" w:rsidRDefault="007B4666">
      <w:pPr>
        <w:numPr>
          <w:ilvl w:val="1"/>
          <w:numId w:val="1"/>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 xml:space="preserve">Порядок обеспечения личного приема Заявителей при предоставлении Муниципальной услуги в Администрации устанавливается </w:t>
      </w:r>
      <w:r>
        <w:rPr>
          <w:rFonts w:cs="Arial"/>
        </w:rPr>
        <w:lastRenderedPageBreak/>
        <w:t>организационно-распорядительным документом Администрации.</w:t>
      </w:r>
    </w:p>
    <w:p w:rsidR="009A7AC3" w:rsidRDefault="007B4666" w:rsidP="009A7AC3">
      <w:pPr>
        <w:ind w:firstLine="709"/>
        <w:rPr>
          <w:rFonts w:cs="Arial"/>
        </w:rPr>
      </w:pPr>
      <w:r>
        <w:rPr>
          <w:rFonts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w:t>
      </w:r>
      <w:r w:rsidR="009A7AC3" w:rsidRPr="009A7AC3">
        <w:rPr>
          <w:rFonts w:cs="Arial"/>
        </w:rPr>
        <w:t>от  30 октября 2023 года  № 36 «Об утверждении перечня услуг, которые являются необходимыми и обязательными для предоставления администрацией Новотроицкого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7B4666" w:rsidRDefault="007B4666" w:rsidP="009A7AC3">
      <w:pPr>
        <w:ind w:firstLine="709"/>
        <w:rPr>
          <w:rFonts w:cs="Arial"/>
        </w:rPr>
      </w:pPr>
      <w:r>
        <w:rPr>
          <w:rFonts w:cs="Arial"/>
        </w:rPr>
        <w:t>5.6. В целях предоставления Муниципальной услуги Администрация взаимодействует с:</w:t>
      </w:r>
    </w:p>
    <w:p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rsidR="007B4666" w:rsidRDefault="007B4666">
      <w:pPr>
        <w:numPr>
          <w:ilvl w:val="2"/>
          <w:numId w:val="4"/>
        </w:numPr>
        <w:tabs>
          <w:tab w:val="left" w:pos="1276"/>
          <w:tab w:val="left" w:pos="1423"/>
        </w:tabs>
        <w:ind w:left="0" w:firstLine="709"/>
        <w:rPr>
          <w:rFonts w:cs="Arial"/>
        </w:rPr>
      </w:pPr>
      <w:r>
        <w:rPr>
          <w:rFonts w:cs="Arial"/>
        </w:rPr>
        <w:t>Государственной инспекцией безопасности дорожного движения Министерства внутренних дел Российской Федерации;</w:t>
      </w:r>
    </w:p>
    <w:p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rsidR="007B4666" w:rsidRDefault="007B4666">
      <w:pPr>
        <w:tabs>
          <w:tab w:val="left" w:pos="1428"/>
        </w:tabs>
        <w:ind w:firstLine="709"/>
        <w:rPr>
          <w:rFonts w:cs="Arial"/>
        </w:rPr>
      </w:pPr>
    </w:p>
    <w:p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rsidR="007B4666" w:rsidRDefault="007B4666">
      <w:pPr>
        <w:tabs>
          <w:tab w:val="left" w:pos="2654"/>
        </w:tabs>
        <w:ind w:firstLine="709"/>
        <w:rPr>
          <w:rFonts w:cs="Arial"/>
          <w:iCs/>
        </w:rPr>
      </w:pPr>
    </w:p>
    <w:p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rsidR="007B4666" w:rsidRDefault="007B4666">
      <w:pPr>
        <w:numPr>
          <w:ilvl w:val="2"/>
          <w:numId w:val="5"/>
        </w:numPr>
        <w:tabs>
          <w:tab w:val="left" w:pos="1448"/>
        </w:tabs>
        <w:ind w:left="0" w:firstLine="709"/>
        <w:rPr>
          <w:rFonts w:cs="Arial"/>
        </w:rPr>
      </w:pPr>
      <w:r>
        <w:rPr>
          <w:rFonts w:cs="Arial"/>
        </w:rPr>
        <w:t xml:space="preserve">Разрешение на право осуществления земляных работ в случае обращения Заявителя по основаниям, указанным в подпунктах 6.1.1-6.1.3 </w:t>
      </w:r>
      <w:r>
        <w:rPr>
          <w:rFonts w:cs="Arial"/>
        </w:rPr>
        <w:lastRenderedPageBreak/>
        <w:t>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rsidR="007B4666" w:rsidRDefault="007B4666">
      <w:pPr>
        <w:tabs>
          <w:tab w:val="left" w:pos="653"/>
          <w:tab w:val="left" w:pos="1448"/>
        </w:tabs>
        <w:ind w:firstLine="709"/>
        <w:rPr>
          <w:rFonts w:cs="Arial"/>
        </w:rPr>
      </w:pPr>
      <w:r>
        <w:rPr>
          <w:rFonts w:cs="Arial"/>
        </w:rPr>
        <w:t>6.4. Результат предоставления Муниципальной услуги направляется Заявителю одним из следующих способов:</w:t>
      </w:r>
    </w:p>
    <w:p w:rsidR="007B4666" w:rsidRDefault="007B4666">
      <w:pPr>
        <w:tabs>
          <w:tab w:val="left" w:pos="653"/>
          <w:tab w:val="left" w:pos="1448"/>
        </w:tabs>
        <w:ind w:firstLine="709"/>
        <w:rPr>
          <w:rFonts w:cs="Arial"/>
        </w:rPr>
      </w:pPr>
      <w:r>
        <w:rPr>
          <w:rFonts w:cs="Arial"/>
        </w:rPr>
        <w:t>1. Посредством почтового отправления;</w:t>
      </w:r>
    </w:p>
    <w:p w:rsidR="007B4666" w:rsidRDefault="007B4666">
      <w:pPr>
        <w:tabs>
          <w:tab w:val="left" w:pos="653"/>
          <w:tab w:val="left" w:pos="1448"/>
        </w:tabs>
        <w:ind w:firstLine="709"/>
        <w:rPr>
          <w:rFonts w:cs="Arial"/>
        </w:rPr>
      </w:pPr>
      <w:r>
        <w:rPr>
          <w:rFonts w:cs="Arial"/>
        </w:rPr>
        <w:t>2. В личный кабинет Заявителя на ЕПГУ, РПГУ;</w:t>
      </w:r>
    </w:p>
    <w:p w:rsidR="007B4666" w:rsidRDefault="007B4666">
      <w:pPr>
        <w:tabs>
          <w:tab w:val="left" w:pos="653"/>
          <w:tab w:val="left" w:pos="1448"/>
        </w:tabs>
        <w:ind w:firstLine="709"/>
        <w:rPr>
          <w:rFonts w:cs="Arial"/>
        </w:rPr>
      </w:pPr>
      <w:r>
        <w:rPr>
          <w:rFonts w:cs="Arial"/>
        </w:rPr>
        <w:t>3. В МФЦ;</w:t>
      </w:r>
    </w:p>
    <w:p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rsidR="007B4666" w:rsidRDefault="007B4666">
      <w:pPr>
        <w:ind w:firstLine="709"/>
        <w:rPr>
          <w:rFonts w:cs="Arial"/>
        </w:rPr>
      </w:pPr>
      <w:r>
        <w:rPr>
          <w:rFonts w:cs="Arial"/>
        </w:rPr>
        <w:t xml:space="preserve">- регистрационный номер; </w:t>
      </w:r>
    </w:p>
    <w:p w:rsidR="007B4666" w:rsidRDefault="007B4666">
      <w:pPr>
        <w:ind w:firstLine="709"/>
        <w:rPr>
          <w:rFonts w:cs="Arial"/>
        </w:rPr>
      </w:pPr>
      <w:r>
        <w:rPr>
          <w:rFonts w:cs="Arial"/>
        </w:rPr>
        <w:t xml:space="preserve">- дата регистрации: </w:t>
      </w:r>
    </w:p>
    <w:p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rsidR="007B4666" w:rsidRDefault="007B4666">
      <w:pPr>
        <w:ind w:firstLine="709"/>
        <w:rPr>
          <w:rFonts w:cs="Arial"/>
        </w:rPr>
      </w:pPr>
      <w:r>
        <w:rPr>
          <w:rFonts w:cs="Arial"/>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w:t>
      </w:r>
      <w:r>
        <w:rPr>
          <w:rFonts w:cs="Arial"/>
        </w:rPr>
        <w:lastRenderedPageBreak/>
        <w:t>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4666" w:rsidRDefault="007B4666">
      <w:pPr>
        <w:ind w:firstLine="709"/>
        <w:rPr>
          <w:rFonts w:cs="Arial"/>
        </w:rPr>
      </w:pPr>
      <w:r>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rsidR="007B4666" w:rsidRDefault="007B4666">
      <w:pPr>
        <w:tabs>
          <w:tab w:val="left" w:pos="653"/>
          <w:tab w:val="left" w:pos="1448"/>
        </w:tabs>
        <w:ind w:firstLine="709"/>
        <w:rPr>
          <w:rFonts w:cs="Arial"/>
        </w:rPr>
      </w:pPr>
    </w:p>
    <w:p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rsidR="007B4666" w:rsidRDefault="007B4666">
      <w:pPr>
        <w:tabs>
          <w:tab w:val="left" w:pos="0"/>
        </w:tabs>
        <w:ind w:firstLine="709"/>
        <w:rPr>
          <w:rFonts w:cs="Arial"/>
          <w:iCs/>
        </w:rPr>
      </w:pPr>
    </w:p>
    <w:p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7B4666" w:rsidRDefault="007B4666">
      <w:pPr>
        <w:tabs>
          <w:tab w:val="left" w:pos="1394"/>
        </w:tabs>
        <w:ind w:firstLine="709"/>
        <w:rPr>
          <w:rFonts w:cs="Arial"/>
        </w:rPr>
      </w:pPr>
      <w:r>
        <w:rPr>
          <w:rFonts w:cs="Arial"/>
        </w:rPr>
        <w:lastRenderedPageBreak/>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7B4666" w:rsidRDefault="007B4666">
      <w:pPr>
        <w:numPr>
          <w:ilvl w:val="1"/>
          <w:numId w:val="5"/>
        </w:numPr>
        <w:tabs>
          <w:tab w:val="left" w:pos="1266"/>
        </w:tabs>
        <w:ind w:left="0" w:firstLine="709"/>
        <w:rPr>
          <w:rFonts w:cs="Arial"/>
        </w:rPr>
      </w:pPr>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
    <w:p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666" w:rsidRDefault="007B4666">
      <w:pPr>
        <w:numPr>
          <w:ilvl w:val="2"/>
          <w:numId w:val="5"/>
        </w:numPr>
        <w:tabs>
          <w:tab w:val="left" w:pos="1399"/>
        </w:tabs>
        <w:ind w:left="0" w:firstLine="709"/>
        <w:rPr>
          <w:rFonts w:cs="Arial"/>
        </w:rPr>
      </w:pPr>
      <w:r>
        <w:rPr>
          <w:rFonts w:cs="Arial"/>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B4666" w:rsidRDefault="007B4666">
      <w:pPr>
        <w:numPr>
          <w:ilvl w:val="2"/>
          <w:numId w:val="5"/>
        </w:numPr>
        <w:tabs>
          <w:tab w:val="left" w:pos="0"/>
          <w:tab w:val="left" w:pos="1134"/>
        </w:tabs>
        <w:ind w:left="0" w:firstLine="709"/>
        <w:rPr>
          <w:rFonts w:cs="Arial"/>
        </w:rPr>
      </w:pPr>
      <w:r>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w:t>
      </w:r>
      <w:r w:rsidRPr="00CA6F5C">
        <w:rPr>
          <w:rFonts w:eastAsia="Calibri" w:cs="Arial"/>
          <w:lang w:eastAsia="en-US"/>
        </w:rPr>
        <w:lastRenderedPageBreak/>
        <w:t xml:space="preserve">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7B4666" w:rsidRDefault="007B4666">
      <w:pPr>
        <w:ind w:firstLine="709"/>
        <w:rPr>
          <w:rFonts w:cs="Arial"/>
        </w:rPr>
      </w:pPr>
    </w:p>
    <w:p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rsidR="007B4666" w:rsidRDefault="007B4666">
      <w:pPr>
        <w:tabs>
          <w:tab w:val="left" w:pos="0"/>
        </w:tabs>
        <w:ind w:firstLine="709"/>
        <w:rPr>
          <w:rFonts w:cs="Arial"/>
          <w:iCs/>
        </w:rPr>
      </w:pPr>
    </w:p>
    <w:p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rsidR="007B4666" w:rsidRDefault="007B4666">
      <w:pPr>
        <w:tabs>
          <w:tab w:val="left" w:pos="1341"/>
        </w:tabs>
        <w:ind w:firstLine="709"/>
        <w:rPr>
          <w:rFonts w:cs="Arial"/>
        </w:rPr>
      </w:pPr>
      <w:r>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rsidR="007B4666" w:rsidRDefault="007B4666">
      <w:pPr>
        <w:ind w:firstLine="709"/>
        <w:rPr>
          <w:rFonts w:cs="Arial"/>
        </w:rPr>
      </w:pPr>
      <w:r>
        <w:rPr>
          <w:rFonts w:cs="Arial"/>
        </w:rPr>
        <w:t>- Федеральный закон от 06.04.2011 № 63-ФЗ «Об электронной подписи»;</w:t>
      </w:r>
    </w:p>
    <w:p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rsidR="007B4666" w:rsidRDefault="007B4666">
      <w:pPr>
        <w:tabs>
          <w:tab w:val="left" w:pos="1341"/>
        </w:tabs>
        <w:ind w:firstLine="709"/>
        <w:rPr>
          <w:rFonts w:cs="Arial"/>
        </w:rPr>
      </w:pPr>
      <w:r>
        <w:rPr>
          <w:rFonts w:cs="Arial"/>
        </w:rPr>
        <w:t>- Федеральный закон от 06.10.2003 № 131-ФЗ «Об общих принципах организации местного самоуправления в Российской Федерации»;</w:t>
      </w:r>
    </w:p>
    <w:p w:rsidR="007B4666" w:rsidRDefault="007B4666">
      <w:pPr>
        <w:tabs>
          <w:tab w:val="left" w:pos="1341"/>
        </w:tabs>
        <w:ind w:firstLine="709"/>
        <w:rPr>
          <w:rFonts w:cs="Arial"/>
        </w:rPr>
      </w:pPr>
      <w:r>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rsidR="007B4666" w:rsidRDefault="007B4666">
      <w:pPr>
        <w:tabs>
          <w:tab w:val="left" w:pos="1341"/>
        </w:tabs>
        <w:ind w:firstLine="709"/>
        <w:rPr>
          <w:rFonts w:cs="Arial"/>
        </w:rPr>
      </w:pPr>
      <w:r>
        <w:rPr>
          <w:rFonts w:cs="Arial"/>
        </w:rPr>
        <w:t xml:space="preserve"> - Правила землепользования и застройки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утвержденные </w:t>
      </w:r>
      <w:r>
        <w:rPr>
          <w:rFonts w:cs="Arial"/>
          <w:color w:val="2C2D2E"/>
          <w:shd w:val="clear" w:color="auto" w:fill="FFFFFF"/>
        </w:rPr>
        <w:t xml:space="preserve">приказом департамента архитектуры и градостроительства Воронежской области от </w:t>
      </w:r>
      <w:r w:rsidR="00D87C90">
        <w:rPr>
          <w:rFonts w:cs="Arial"/>
          <w:color w:val="2C2D2E"/>
          <w:shd w:val="clear" w:color="auto" w:fill="FFFFFF"/>
        </w:rPr>
        <w:t>01</w:t>
      </w:r>
      <w:r>
        <w:rPr>
          <w:rFonts w:cs="Arial"/>
          <w:color w:val="2C2D2E"/>
          <w:shd w:val="clear" w:color="auto" w:fill="FFFFFF"/>
        </w:rPr>
        <w:t>.</w:t>
      </w:r>
      <w:r w:rsidR="00D87C90">
        <w:rPr>
          <w:rFonts w:cs="Arial"/>
          <w:color w:val="2C2D2E"/>
          <w:shd w:val="clear" w:color="auto" w:fill="FFFFFF"/>
        </w:rPr>
        <w:t>09</w:t>
      </w:r>
      <w:r>
        <w:rPr>
          <w:rFonts w:cs="Arial"/>
          <w:color w:val="2C2D2E"/>
          <w:shd w:val="clear" w:color="auto" w:fill="FFFFFF"/>
        </w:rPr>
        <w:t>.202</w:t>
      </w:r>
      <w:r w:rsidR="00D87C90">
        <w:rPr>
          <w:rFonts w:cs="Arial"/>
          <w:color w:val="2C2D2E"/>
          <w:shd w:val="clear" w:color="auto" w:fill="FFFFFF"/>
        </w:rPr>
        <w:t>3</w:t>
      </w:r>
      <w:r>
        <w:rPr>
          <w:rFonts w:cs="Arial"/>
          <w:color w:val="2C2D2E"/>
          <w:shd w:val="clear" w:color="auto" w:fill="FFFFFF"/>
        </w:rPr>
        <w:t xml:space="preserve"> г. № 45-01-04/</w:t>
      </w:r>
      <w:r w:rsidR="00D87C90">
        <w:rPr>
          <w:rFonts w:cs="Arial"/>
          <w:color w:val="2C2D2E"/>
          <w:shd w:val="clear" w:color="auto" w:fill="FFFFFF"/>
        </w:rPr>
        <w:t>861</w:t>
      </w:r>
      <w:r>
        <w:rPr>
          <w:rFonts w:cs="Arial"/>
          <w:color w:val="2C2D2E"/>
          <w:shd w:val="clear" w:color="auto" w:fill="FFFFFF"/>
        </w:rPr>
        <w:t>;</w:t>
      </w:r>
    </w:p>
    <w:p w:rsidR="007B4666" w:rsidRDefault="007B4666">
      <w:pPr>
        <w:tabs>
          <w:tab w:val="left" w:pos="1341"/>
        </w:tabs>
        <w:ind w:firstLine="709"/>
        <w:rPr>
          <w:rFonts w:cs="Arial"/>
        </w:rPr>
      </w:pPr>
      <w:r>
        <w:rPr>
          <w:rFonts w:cs="Arial"/>
        </w:rPr>
        <w:t xml:space="preserve"> - Правила благоустройства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утвержденные решением Совета народных депутатов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от 18.08.2023 года № 1</w:t>
      </w:r>
      <w:r w:rsidR="00D87C90">
        <w:rPr>
          <w:rFonts w:cs="Arial"/>
        </w:rPr>
        <w:t>46</w:t>
      </w:r>
      <w:r>
        <w:rPr>
          <w:rFonts w:cs="Arial"/>
        </w:rPr>
        <w:t>;</w:t>
      </w:r>
    </w:p>
    <w:p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rsidR="007B4666" w:rsidRPr="002275DA" w:rsidRDefault="007B4666" w:rsidP="002275DA">
      <w:pPr>
        <w:numPr>
          <w:ilvl w:val="1"/>
          <w:numId w:val="5"/>
        </w:numPr>
        <w:tabs>
          <w:tab w:val="left" w:pos="1341"/>
        </w:tabs>
        <w:ind w:left="0" w:firstLine="1135"/>
        <w:rPr>
          <w:rFonts w:cs="Arial"/>
          <w:iCs/>
        </w:rPr>
      </w:pPr>
      <w:r w:rsidRPr="002275DA">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w:t>
      </w:r>
      <w:r w:rsidR="002275DA" w:rsidRPr="002275DA">
        <w:t xml:space="preserve"> </w:t>
      </w:r>
      <w:r w:rsidR="002275DA" w:rsidRPr="002275DA">
        <w:rPr>
          <w:rFonts w:cs="Arial"/>
        </w:rPr>
        <w:t>https://novotroickoe.gosuslugi.ru</w:t>
      </w:r>
      <w:r w:rsidRPr="002275DA">
        <w:rPr>
          <w:rFonts w:cs="Arial"/>
        </w:rPr>
        <w:t xml:space="preserve"> </w:t>
      </w:r>
      <w:r w:rsidRPr="002275DA">
        <w:rPr>
          <w:rFonts w:cs="Arial"/>
          <w:iCs/>
        </w:rPr>
        <w:t>Исчерпывающий перечень документов</w:t>
      </w:r>
      <w:r w:rsidRPr="002275DA">
        <w:rPr>
          <w:rFonts w:cs="Arial"/>
        </w:rPr>
        <w:t xml:space="preserve">, </w:t>
      </w:r>
      <w:r w:rsidRPr="002275DA">
        <w:rPr>
          <w:rFonts w:cs="Arial"/>
          <w:iCs/>
        </w:rPr>
        <w:t>необходимых для предоставления Муниципальной услуги</w:t>
      </w:r>
      <w:r w:rsidRPr="002275DA">
        <w:rPr>
          <w:rFonts w:cs="Arial"/>
        </w:rPr>
        <w:t xml:space="preserve">, </w:t>
      </w:r>
      <w:r w:rsidRPr="002275DA">
        <w:rPr>
          <w:rFonts w:cs="Arial"/>
          <w:iCs/>
        </w:rPr>
        <w:t>подлежащих представлению Заявителем</w:t>
      </w:r>
    </w:p>
    <w:p w:rsidR="007B4666" w:rsidRDefault="007B4666" w:rsidP="002275DA">
      <w:pPr>
        <w:tabs>
          <w:tab w:val="left" w:pos="0"/>
          <w:tab w:val="left" w:pos="993"/>
        </w:tabs>
        <w:ind w:firstLine="1135"/>
        <w:rPr>
          <w:rFonts w:cs="Arial"/>
          <w:iCs/>
        </w:rPr>
      </w:pPr>
    </w:p>
    <w:p w:rsidR="007B4666" w:rsidRDefault="007B4666">
      <w:pPr>
        <w:numPr>
          <w:ilvl w:val="1"/>
          <w:numId w:val="5"/>
        </w:numPr>
        <w:tabs>
          <w:tab w:val="left" w:pos="1341"/>
        </w:tabs>
        <w:ind w:left="0" w:firstLine="709"/>
        <w:rPr>
          <w:rFonts w:cs="Arial"/>
        </w:rPr>
      </w:pPr>
      <w:r>
        <w:rPr>
          <w:rFonts w:cs="Arial"/>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4666" w:rsidRDefault="007B4666">
      <w:pPr>
        <w:tabs>
          <w:tab w:val="left" w:pos="1019"/>
        </w:tabs>
        <w:ind w:firstLine="709"/>
        <w:rPr>
          <w:rFonts w:cs="Arial"/>
        </w:rPr>
      </w:pPr>
      <w:r>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rsidR="007B4666" w:rsidRDefault="007B4666">
      <w:pPr>
        <w:tabs>
          <w:tab w:val="left" w:pos="995"/>
        </w:tabs>
        <w:ind w:firstLine="709"/>
        <w:rPr>
          <w:rFonts w:cs="Arial"/>
        </w:rPr>
      </w:pPr>
      <w:r>
        <w:rPr>
          <w:rFonts w:cs="Arial"/>
        </w:rPr>
        <w:t>в) гарантийное письмо по восстановлению покрытия;</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666" w:rsidRDefault="007B4666">
      <w:pPr>
        <w:tabs>
          <w:tab w:val="left" w:pos="1088"/>
        </w:tabs>
        <w:ind w:firstLine="709"/>
        <w:rPr>
          <w:rFonts w:cs="Arial"/>
        </w:rPr>
      </w:pPr>
      <w:r>
        <w:rPr>
          <w:rFonts w:cs="Arial"/>
        </w:rPr>
        <w:t>д) договор на проведение работ, в случае если работы будут проводиться подрядной организацией.</w:t>
      </w:r>
    </w:p>
    <w:p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rsidR="007B4666" w:rsidRDefault="007B4666">
      <w:pPr>
        <w:tabs>
          <w:tab w:val="left" w:pos="1083"/>
        </w:tabs>
        <w:ind w:firstLine="709"/>
        <w:rPr>
          <w:rFonts w:cs="Arial"/>
        </w:rPr>
      </w:pPr>
      <w:r>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в МФЦ;</w:t>
      </w:r>
    </w:p>
    <w:p w:rsidR="007B4666" w:rsidRDefault="007B4666">
      <w:pPr>
        <w:ind w:firstLine="709"/>
        <w:rPr>
          <w:rFonts w:cs="Arial"/>
        </w:rPr>
      </w:pPr>
      <w:r>
        <w:rPr>
          <w:rFonts w:cs="Arial"/>
        </w:rPr>
        <w:t>- на бумажном носителе посредством почтового отправления.</w:t>
      </w:r>
    </w:p>
    <w:p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666" w:rsidRDefault="007B4666">
      <w:pPr>
        <w:numPr>
          <w:ilvl w:val="0"/>
          <w:numId w:val="2"/>
        </w:numPr>
        <w:tabs>
          <w:tab w:val="left" w:pos="1001"/>
        </w:tabs>
        <w:ind w:firstLine="709"/>
        <w:rPr>
          <w:rFonts w:cs="Arial"/>
        </w:rPr>
      </w:pPr>
      <w:r>
        <w:rPr>
          <w:rFonts w:cs="Arial"/>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w:t>
      </w:r>
      <w:r>
        <w:rPr>
          <w:rFonts w:cs="Arial"/>
        </w:rPr>
        <w:lastRenderedPageBreak/>
        <w:t>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B4666" w:rsidRDefault="007B4666">
      <w:pPr>
        <w:autoSpaceDE w:val="0"/>
        <w:autoSpaceDN w:val="0"/>
        <w:adjustRightInd w:val="0"/>
        <w:ind w:firstLine="709"/>
        <w:rPr>
          <w:rFonts w:cs="Arial"/>
        </w:rPr>
      </w:pPr>
      <w:r>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666" w:rsidRDefault="007B4666">
      <w:pPr>
        <w:ind w:firstLine="709"/>
        <w:rPr>
          <w:rFonts w:cs="Arial"/>
        </w:rPr>
      </w:pPr>
      <w:r>
        <w:rPr>
          <w:rFonts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7B4666" w:rsidRDefault="007B4666">
      <w:pPr>
        <w:ind w:firstLine="709"/>
        <w:rPr>
          <w:rFonts w:cs="Arial"/>
        </w:rPr>
      </w:pPr>
      <w:r>
        <w:rPr>
          <w:rFonts w:cs="Arial"/>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rsidR="007B4666" w:rsidRDefault="007B4666">
      <w:pPr>
        <w:ind w:firstLine="709"/>
        <w:rPr>
          <w:rFonts w:cs="Arial"/>
        </w:rPr>
      </w:pPr>
      <w:r>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B4666" w:rsidRDefault="007B4666">
      <w:pPr>
        <w:tabs>
          <w:tab w:val="left" w:pos="1437"/>
        </w:tabs>
        <w:ind w:firstLine="709"/>
        <w:rPr>
          <w:rFonts w:cs="Arial"/>
        </w:rPr>
      </w:pPr>
      <w:r>
        <w:rPr>
          <w:rFonts w:cs="Arial"/>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lastRenderedPageBreak/>
        <w:t>- на бумажном носителе в Администрации, МФЦ;</w:t>
      </w:r>
    </w:p>
    <w:p w:rsidR="007B4666" w:rsidRDefault="007B4666">
      <w:pPr>
        <w:ind w:firstLine="709"/>
        <w:rPr>
          <w:rFonts w:cs="Arial"/>
        </w:rPr>
      </w:pPr>
      <w:r>
        <w:rPr>
          <w:rFonts w:cs="Arial"/>
        </w:rPr>
        <w:t>- посредством почтового отправления.</w:t>
      </w:r>
    </w:p>
    <w:p w:rsidR="007B4666" w:rsidRDefault="007B4666">
      <w:pPr>
        <w:tabs>
          <w:tab w:val="left" w:pos="1094"/>
        </w:tabs>
        <w:ind w:firstLine="709"/>
        <w:rPr>
          <w:rFonts w:cs="Arial"/>
        </w:rPr>
      </w:pPr>
      <w:r>
        <w:rPr>
          <w:rFonts w:cs="Arial"/>
        </w:rPr>
        <w:t>б) схема участка работ (выкопировка из исполнительной документации на подземные коммуникации и сооружения);</w:t>
      </w:r>
    </w:p>
    <w:p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117"/>
        </w:tabs>
        <w:ind w:firstLine="709"/>
        <w:rPr>
          <w:rFonts w:cs="Arial"/>
        </w:rPr>
      </w:pPr>
      <w:r>
        <w:rPr>
          <w:rFonts w:cs="Arial"/>
        </w:rPr>
        <w:t>б) календарный график производства земляных работ;</w:t>
      </w:r>
    </w:p>
    <w:p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088"/>
        </w:tabs>
        <w:ind w:firstLine="709"/>
        <w:rPr>
          <w:rFonts w:cs="Arial"/>
        </w:rPr>
      </w:pPr>
    </w:p>
    <w:p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rsidR="007B4666" w:rsidRDefault="007B4666">
      <w:pPr>
        <w:tabs>
          <w:tab w:val="left" w:pos="1553"/>
        </w:tabs>
        <w:ind w:firstLine="709"/>
        <w:rPr>
          <w:rFonts w:cs="Arial"/>
          <w:iCs/>
        </w:rPr>
      </w:pPr>
    </w:p>
    <w:p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666" w:rsidRDefault="007B4666">
      <w:pPr>
        <w:tabs>
          <w:tab w:val="left" w:pos="1071"/>
        </w:tabs>
        <w:ind w:firstLine="709"/>
        <w:rPr>
          <w:rFonts w:cs="Arial"/>
        </w:rPr>
      </w:pPr>
      <w:r>
        <w:rPr>
          <w:rFonts w:cs="Arial"/>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666" w:rsidRDefault="007B4666">
      <w:pPr>
        <w:tabs>
          <w:tab w:val="left" w:pos="984"/>
        </w:tabs>
        <w:ind w:firstLine="709"/>
        <w:rPr>
          <w:rFonts w:cs="Arial"/>
        </w:rPr>
      </w:pPr>
      <w:r>
        <w:rPr>
          <w:rFonts w:cs="Arial"/>
        </w:rPr>
        <w:t>г) уведомление о планируемом сносе;</w:t>
      </w:r>
    </w:p>
    <w:p w:rsidR="007B4666" w:rsidRDefault="007B4666">
      <w:pPr>
        <w:tabs>
          <w:tab w:val="left" w:pos="1007"/>
        </w:tabs>
        <w:ind w:firstLine="709"/>
        <w:rPr>
          <w:rFonts w:cs="Arial"/>
        </w:rPr>
      </w:pPr>
      <w:r>
        <w:rPr>
          <w:rFonts w:cs="Arial"/>
        </w:rPr>
        <w:t>д) разрешение на строительство;</w:t>
      </w:r>
    </w:p>
    <w:p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rsidR="007B4666" w:rsidRDefault="007B4666">
      <w:pPr>
        <w:tabs>
          <w:tab w:val="left" w:pos="1042"/>
        </w:tabs>
        <w:ind w:firstLine="709"/>
        <w:rPr>
          <w:rFonts w:cs="Arial"/>
        </w:rPr>
      </w:pPr>
      <w:r>
        <w:rPr>
          <w:rFonts w:cs="Arial"/>
        </w:rPr>
        <w:t>ж) разрешение на вырубку зеленых насаждений;</w:t>
      </w:r>
    </w:p>
    <w:p w:rsidR="007B4666" w:rsidRDefault="007B4666">
      <w:pPr>
        <w:tabs>
          <w:tab w:val="left" w:pos="955"/>
        </w:tabs>
        <w:ind w:firstLine="709"/>
        <w:rPr>
          <w:rFonts w:cs="Arial"/>
        </w:rPr>
      </w:pPr>
      <w:r>
        <w:rPr>
          <w:rFonts w:cs="Arial"/>
        </w:rPr>
        <w:t>з) разрешение на использование земель или земельного участка, находящихся в государственной или муниципальной собственности;</w:t>
      </w:r>
    </w:p>
    <w:p w:rsidR="007B4666" w:rsidRDefault="007B4666">
      <w:pPr>
        <w:tabs>
          <w:tab w:val="left" w:pos="1001"/>
        </w:tabs>
        <w:ind w:firstLine="709"/>
        <w:rPr>
          <w:rFonts w:cs="Arial"/>
        </w:rPr>
      </w:pPr>
      <w:r>
        <w:rPr>
          <w:rFonts w:cs="Arial"/>
        </w:rPr>
        <w:t>и) разрешение на размещение объекта;</w:t>
      </w:r>
    </w:p>
    <w:p w:rsidR="007B4666" w:rsidRDefault="007B4666">
      <w:pPr>
        <w:ind w:firstLine="709"/>
        <w:rPr>
          <w:rFonts w:cs="Arial"/>
        </w:rPr>
      </w:pPr>
      <w:r>
        <w:rPr>
          <w:rFonts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666" w:rsidRDefault="007B4666">
      <w:pPr>
        <w:ind w:firstLine="709"/>
        <w:rPr>
          <w:rFonts w:cs="Arial"/>
        </w:rPr>
      </w:pPr>
      <w:r>
        <w:rPr>
          <w:rFonts w:cs="Arial"/>
        </w:rPr>
        <w:t>л) разрешение на установку и эксплуатацию рекламной конструкции;</w:t>
      </w:r>
    </w:p>
    <w:p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rsidR="007B4666" w:rsidRDefault="007B4666">
      <w:pPr>
        <w:ind w:firstLine="709"/>
        <w:rPr>
          <w:rFonts w:cs="Arial"/>
        </w:rPr>
      </w:pPr>
      <w:r>
        <w:rPr>
          <w:rFonts w:cs="Arial"/>
        </w:rPr>
        <w:t>н) схему движения транспорта и пешеходов.</w:t>
      </w:r>
    </w:p>
    <w:p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66" w:rsidRDefault="007B4666">
      <w:pPr>
        <w:autoSpaceDE w:val="0"/>
        <w:autoSpaceDN w:val="0"/>
        <w:adjustRightInd w:val="0"/>
        <w:ind w:firstLine="709"/>
        <w:rPr>
          <w:rFonts w:cs="Arial"/>
        </w:rPr>
      </w:pPr>
      <w:r>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B4666" w:rsidRDefault="007B4666">
      <w:pPr>
        <w:autoSpaceDE w:val="0"/>
        <w:autoSpaceDN w:val="0"/>
        <w:adjustRightInd w:val="0"/>
        <w:ind w:firstLine="709"/>
        <w:rPr>
          <w:rFonts w:cs="Arial"/>
        </w:rPr>
      </w:pPr>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7B4666" w:rsidRDefault="007B4666">
      <w:pPr>
        <w:autoSpaceDE w:val="0"/>
        <w:autoSpaceDN w:val="0"/>
        <w:adjustRightInd w:val="0"/>
        <w:ind w:firstLine="709"/>
        <w:rPr>
          <w:rFonts w:cs="Arial"/>
        </w:rPr>
      </w:pPr>
      <w:r>
        <w:rPr>
          <w:rFonts w:cs="Arial"/>
        </w:rPr>
        <w:t xml:space="preserve">- представления документов и информации, отсутствие и (или) недостоверность которых не указывались при первоначальном отказе в приеме </w:t>
      </w:r>
      <w:r>
        <w:rPr>
          <w:rFonts w:cs="Arial"/>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66" w:rsidRDefault="007B4666">
      <w:pPr>
        <w:autoSpaceDE w:val="0"/>
        <w:autoSpaceDN w:val="0"/>
        <w:adjustRightInd w:val="0"/>
        <w:ind w:firstLine="709"/>
        <w:rPr>
          <w:rFonts w:cs="Arial"/>
        </w:rPr>
      </w:pPr>
      <w:r>
        <w:rPr>
          <w:rFonts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B4666" w:rsidRDefault="007B4666">
      <w:pPr>
        <w:autoSpaceDE w:val="0"/>
        <w:autoSpaceDN w:val="0"/>
        <w:adjustRightInd w:val="0"/>
        <w:ind w:firstLine="709"/>
        <w:rPr>
          <w:rFonts w:cs="Arial"/>
        </w:rPr>
      </w:pPr>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666" w:rsidRDefault="007B4666">
      <w:pPr>
        <w:tabs>
          <w:tab w:val="left" w:pos="1396"/>
        </w:tabs>
        <w:ind w:firstLine="709"/>
        <w:rPr>
          <w:rFonts w:cs="Arial"/>
        </w:rPr>
      </w:pPr>
    </w:p>
    <w:p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rsidR="007B4666" w:rsidRDefault="007B4666">
      <w:pPr>
        <w:tabs>
          <w:tab w:val="left" w:pos="1437"/>
        </w:tabs>
        <w:ind w:firstLine="709"/>
        <w:rPr>
          <w:rFonts w:cs="Arial"/>
          <w:iCs/>
        </w:rPr>
      </w:pPr>
    </w:p>
    <w:p w:rsidR="007B4666" w:rsidRDefault="007B4666">
      <w:pPr>
        <w:numPr>
          <w:ilvl w:val="1"/>
          <w:numId w:val="5"/>
        </w:numPr>
        <w:tabs>
          <w:tab w:val="left" w:pos="1390"/>
        </w:tabs>
        <w:ind w:left="0" w:firstLine="709"/>
        <w:rPr>
          <w:rFonts w:cs="Arial"/>
        </w:rPr>
      </w:pPr>
      <w:r>
        <w:rPr>
          <w:rFonts w:cs="Arial"/>
        </w:rPr>
        <w:t>Основаниями для отказа в приеме документов, необходимых для предоставления Муниципальной услуги являются:</w:t>
      </w:r>
    </w:p>
    <w:p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rsidR="007B4666" w:rsidRDefault="007B4666">
      <w:pPr>
        <w:numPr>
          <w:ilvl w:val="2"/>
          <w:numId w:val="5"/>
        </w:numPr>
        <w:tabs>
          <w:tab w:val="left" w:pos="1466"/>
        </w:tabs>
        <w:ind w:left="0" w:firstLine="709"/>
        <w:rPr>
          <w:rFonts w:cs="Arial"/>
        </w:rPr>
      </w:pPr>
      <w:r>
        <w:rPr>
          <w:rFonts w:cs="Arial"/>
        </w:rPr>
        <w:lastRenderedPageBreak/>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4666" w:rsidRDefault="007B4666">
      <w:pPr>
        <w:numPr>
          <w:ilvl w:val="1"/>
          <w:numId w:val="5"/>
        </w:numPr>
        <w:tabs>
          <w:tab w:val="left" w:pos="1268"/>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666" w:rsidRDefault="007B4666">
      <w:pPr>
        <w:numPr>
          <w:ilvl w:val="1"/>
          <w:numId w:val="5"/>
        </w:numPr>
        <w:tabs>
          <w:tab w:val="left" w:pos="1367"/>
        </w:tabs>
        <w:ind w:left="0" w:firstLine="709"/>
        <w:rPr>
          <w:rFonts w:cs="Arial"/>
        </w:rPr>
      </w:pPr>
      <w:r>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7B4666" w:rsidRDefault="007B4666">
      <w:pPr>
        <w:tabs>
          <w:tab w:val="left" w:pos="1367"/>
        </w:tabs>
        <w:ind w:firstLine="709"/>
        <w:rPr>
          <w:rFonts w:cs="Arial"/>
        </w:rPr>
      </w:pPr>
    </w:p>
    <w:p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rsidR="007B4666" w:rsidRDefault="007B4666">
      <w:pPr>
        <w:tabs>
          <w:tab w:val="left" w:pos="1428"/>
        </w:tabs>
        <w:ind w:firstLine="709"/>
        <w:rPr>
          <w:rFonts w:cs="Arial"/>
          <w:iCs/>
        </w:rPr>
      </w:pPr>
    </w:p>
    <w:p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rsidR="007B4666" w:rsidRDefault="007B4666">
      <w:pPr>
        <w:numPr>
          <w:ilvl w:val="2"/>
          <w:numId w:val="5"/>
        </w:numPr>
        <w:tabs>
          <w:tab w:val="left" w:pos="1565"/>
        </w:tabs>
        <w:ind w:left="0" w:firstLine="709"/>
        <w:rPr>
          <w:rFonts w:cs="Arial"/>
        </w:rPr>
      </w:pPr>
      <w:r>
        <w:rPr>
          <w:rFonts w:cs="Arial"/>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7B4666" w:rsidRDefault="007B4666">
      <w:pPr>
        <w:numPr>
          <w:ilvl w:val="2"/>
          <w:numId w:val="5"/>
        </w:numPr>
        <w:tabs>
          <w:tab w:val="left" w:pos="1495"/>
        </w:tabs>
        <w:ind w:left="0" w:firstLine="709"/>
        <w:rPr>
          <w:rFonts w:cs="Arial"/>
        </w:rPr>
      </w:pPr>
      <w:r>
        <w:rPr>
          <w:rFonts w:cs="Arial"/>
        </w:rPr>
        <w:t>Несоответствие проекта производства работ требованиям, установленным нормативными правовыми актами;</w:t>
      </w:r>
    </w:p>
    <w:p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7B4666" w:rsidRDefault="007B4666">
      <w:pPr>
        <w:numPr>
          <w:ilvl w:val="2"/>
          <w:numId w:val="5"/>
        </w:numPr>
        <w:tabs>
          <w:tab w:val="left" w:pos="1472"/>
        </w:tabs>
        <w:ind w:left="0" w:firstLine="709"/>
        <w:rPr>
          <w:rFonts w:cs="Arial"/>
        </w:rPr>
      </w:pPr>
      <w:r>
        <w:rPr>
          <w:rFonts w:cs="Arial"/>
        </w:rPr>
        <w:lastRenderedPageBreak/>
        <w:t>Наличие противоречивых сведений в заявлении о предоставлении Муниципальной услуги и приложенных к нему документах.</w:t>
      </w:r>
    </w:p>
    <w:p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666" w:rsidRDefault="007B4666">
      <w:pPr>
        <w:ind w:firstLine="709"/>
        <w:rPr>
          <w:rFonts w:cs="Arial"/>
        </w:rPr>
      </w:pPr>
      <w:r>
        <w:rPr>
          <w:rFonts w:cs="Arial"/>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666" w:rsidRDefault="007B4666">
      <w:pPr>
        <w:ind w:firstLine="709"/>
        <w:rPr>
          <w:rFonts w:cs="Arial"/>
        </w:rPr>
      </w:pPr>
    </w:p>
    <w:p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rsidR="007B4666" w:rsidRDefault="007B4666">
      <w:pPr>
        <w:tabs>
          <w:tab w:val="left" w:pos="1120"/>
        </w:tabs>
        <w:ind w:firstLine="709"/>
        <w:rPr>
          <w:rFonts w:cs="Arial"/>
          <w:iCs/>
        </w:rPr>
      </w:pPr>
    </w:p>
    <w:p w:rsidR="007B4666" w:rsidRDefault="007B4666">
      <w:pPr>
        <w:tabs>
          <w:tab w:val="left" w:pos="1300"/>
        </w:tabs>
        <w:ind w:firstLine="709"/>
        <w:rPr>
          <w:rFonts w:cs="Arial"/>
        </w:rPr>
      </w:pPr>
      <w:r>
        <w:rPr>
          <w:rFonts w:cs="Arial"/>
        </w:rPr>
        <w:t>Муниципальная услуга предоставляется бесплатно.</w:t>
      </w:r>
    </w:p>
    <w:p w:rsidR="007B4666" w:rsidRDefault="007B4666">
      <w:pPr>
        <w:tabs>
          <w:tab w:val="left" w:pos="1300"/>
        </w:tabs>
        <w:ind w:firstLine="709"/>
        <w:rPr>
          <w:rFonts w:cs="Arial"/>
        </w:rPr>
      </w:pPr>
    </w:p>
    <w:p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666" w:rsidRDefault="007B4666">
      <w:pPr>
        <w:tabs>
          <w:tab w:val="left" w:pos="1276"/>
        </w:tabs>
        <w:ind w:firstLine="709"/>
        <w:rPr>
          <w:rFonts w:cs="Arial"/>
        </w:rPr>
      </w:pPr>
    </w:p>
    <w:p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666" w:rsidRDefault="007B4666">
      <w:pPr>
        <w:tabs>
          <w:tab w:val="left" w:pos="1276"/>
        </w:tabs>
        <w:ind w:firstLine="709"/>
        <w:rPr>
          <w:rFonts w:cs="Arial"/>
        </w:rPr>
      </w:pPr>
    </w:p>
    <w:p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rsidR="007B4666" w:rsidRDefault="007B4666">
      <w:pPr>
        <w:tabs>
          <w:tab w:val="left" w:pos="1134"/>
        </w:tabs>
        <w:ind w:firstLine="709"/>
        <w:rPr>
          <w:rFonts w:cs="Arial"/>
        </w:rPr>
      </w:pPr>
    </w:p>
    <w:p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rsidR="007B4666" w:rsidRDefault="007B4666">
      <w:pPr>
        <w:tabs>
          <w:tab w:val="left" w:pos="1134"/>
        </w:tabs>
        <w:ind w:firstLine="709"/>
        <w:rPr>
          <w:rFonts w:cs="Arial"/>
        </w:rPr>
      </w:pPr>
      <w:r>
        <w:rPr>
          <w:rFonts w:cs="Arial"/>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7B4666" w:rsidRDefault="007B4666">
      <w:pPr>
        <w:tabs>
          <w:tab w:val="left" w:pos="1300"/>
        </w:tabs>
        <w:ind w:firstLine="709"/>
        <w:rPr>
          <w:rFonts w:cs="Arial"/>
        </w:rPr>
      </w:pPr>
    </w:p>
    <w:p w:rsidR="007B4666" w:rsidRDefault="007B4666">
      <w:pPr>
        <w:ind w:firstLine="709"/>
        <w:rPr>
          <w:rFonts w:cs="Arial"/>
          <w:iCs/>
        </w:rPr>
      </w:pPr>
      <w:r>
        <w:rPr>
          <w:rFonts w:cs="Arial"/>
          <w:iCs/>
        </w:rPr>
        <w:lastRenderedPageBreak/>
        <w:t>16. Требования к помещениям, в которых предоставляется Муниципальная услуга</w:t>
      </w:r>
    </w:p>
    <w:p w:rsidR="007B4666" w:rsidRDefault="007B4666">
      <w:pPr>
        <w:tabs>
          <w:tab w:val="left" w:pos="851"/>
        </w:tabs>
        <w:ind w:firstLine="709"/>
        <w:rPr>
          <w:rFonts w:cs="Arial"/>
        </w:rPr>
      </w:pPr>
    </w:p>
    <w:p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666" w:rsidRDefault="007B4666">
      <w:pPr>
        <w:tabs>
          <w:tab w:val="left" w:pos="851"/>
          <w:tab w:val="left" w:pos="1315"/>
        </w:tabs>
        <w:ind w:firstLine="709"/>
        <w:rPr>
          <w:rFonts w:cs="Arial"/>
        </w:rPr>
      </w:pPr>
      <w:r>
        <w:rPr>
          <w:rFonts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666" w:rsidRDefault="007B4666">
      <w:pPr>
        <w:tabs>
          <w:tab w:val="left" w:pos="851"/>
          <w:tab w:val="left" w:pos="1326"/>
        </w:tabs>
        <w:ind w:firstLine="709"/>
        <w:rPr>
          <w:rFonts w:cs="Arial"/>
        </w:rPr>
      </w:pPr>
      <w:r>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rsidR="007B4666" w:rsidRDefault="007B4666">
      <w:pPr>
        <w:numPr>
          <w:ilvl w:val="0"/>
          <w:numId w:val="2"/>
        </w:numPr>
        <w:tabs>
          <w:tab w:val="left" w:pos="851"/>
          <w:tab w:val="left" w:pos="937"/>
        </w:tabs>
        <w:ind w:firstLine="709"/>
        <w:rPr>
          <w:rFonts w:cs="Arial"/>
        </w:rPr>
      </w:pPr>
      <w:r>
        <w:rPr>
          <w:rFonts w:cs="Arial"/>
        </w:rPr>
        <w:t>наименование;</w:t>
      </w:r>
    </w:p>
    <w:p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rsidR="007B4666" w:rsidRDefault="007B4666">
      <w:pPr>
        <w:numPr>
          <w:ilvl w:val="0"/>
          <w:numId w:val="2"/>
        </w:numPr>
        <w:tabs>
          <w:tab w:val="left" w:pos="851"/>
          <w:tab w:val="left" w:pos="932"/>
        </w:tabs>
        <w:ind w:firstLine="709"/>
        <w:rPr>
          <w:rFonts w:cs="Arial"/>
        </w:rPr>
      </w:pPr>
      <w:r>
        <w:rPr>
          <w:rFonts w:cs="Arial"/>
        </w:rPr>
        <w:t>режим работы;</w:t>
      </w:r>
    </w:p>
    <w:p w:rsidR="007B4666" w:rsidRDefault="007B4666">
      <w:pPr>
        <w:numPr>
          <w:ilvl w:val="0"/>
          <w:numId w:val="2"/>
        </w:numPr>
        <w:tabs>
          <w:tab w:val="left" w:pos="851"/>
          <w:tab w:val="left" w:pos="937"/>
        </w:tabs>
        <w:ind w:firstLine="709"/>
        <w:rPr>
          <w:rFonts w:cs="Arial"/>
        </w:rPr>
      </w:pPr>
      <w:r>
        <w:rPr>
          <w:rFonts w:cs="Arial"/>
        </w:rPr>
        <w:t>график приема;</w:t>
      </w:r>
    </w:p>
    <w:p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rsidR="007B4666" w:rsidRDefault="007B4666">
      <w:pPr>
        <w:numPr>
          <w:ilvl w:val="0"/>
          <w:numId w:val="2"/>
        </w:numPr>
        <w:tabs>
          <w:tab w:val="left" w:pos="851"/>
          <w:tab w:val="left" w:pos="937"/>
        </w:tabs>
        <w:ind w:firstLine="709"/>
        <w:rPr>
          <w:rFonts w:cs="Arial"/>
        </w:rPr>
      </w:pPr>
      <w:r>
        <w:rPr>
          <w:rFonts w:cs="Arial"/>
        </w:rPr>
        <w:t>противопожарной системой и средствами пожаротушения;</w:t>
      </w:r>
    </w:p>
    <w:p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rsidR="007B4666" w:rsidRDefault="007B4666">
      <w:pPr>
        <w:numPr>
          <w:ilvl w:val="0"/>
          <w:numId w:val="2"/>
        </w:numPr>
        <w:tabs>
          <w:tab w:val="left" w:pos="851"/>
          <w:tab w:val="left" w:pos="937"/>
        </w:tabs>
        <w:ind w:firstLine="709"/>
        <w:rPr>
          <w:rFonts w:cs="Arial"/>
        </w:rPr>
      </w:pPr>
      <w:r>
        <w:rPr>
          <w:rFonts w:cs="Arial"/>
        </w:rPr>
        <w:lastRenderedPageBreak/>
        <w:t>номера кабинета и наименования отдела;</w:t>
      </w:r>
    </w:p>
    <w:p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rsidR="007B4666" w:rsidRDefault="007B4666">
      <w:pPr>
        <w:tabs>
          <w:tab w:val="left" w:pos="851"/>
        </w:tabs>
        <w:ind w:firstLine="709"/>
        <w:rPr>
          <w:rFonts w:cs="Arial"/>
        </w:rPr>
      </w:pPr>
      <w:r>
        <w:rPr>
          <w:rFonts w:cs="Arial"/>
        </w:rPr>
        <w:t>- графика приема Заявителей.</w:t>
      </w:r>
    </w:p>
    <w:p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666" w:rsidRDefault="007B4666">
      <w:pPr>
        <w:tabs>
          <w:tab w:val="left" w:pos="851"/>
          <w:tab w:val="left" w:pos="972"/>
        </w:tabs>
        <w:ind w:firstLine="709"/>
        <w:rPr>
          <w:rFonts w:cs="Arial"/>
        </w:rPr>
      </w:pPr>
    </w:p>
    <w:p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rsidR="007B4666" w:rsidRDefault="007B4666">
      <w:pPr>
        <w:tabs>
          <w:tab w:val="left" w:pos="0"/>
        </w:tabs>
        <w:ind w:firstLine="709"/>
        <w:rPr>
          <w:rFonts w:cs="Arial"/>
          <w:iCs/>
        </w:rPr>
      </w:pPr>
    </w:p>
    <w:p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rsidR="007B4666" w:rsidRDefault="007B4666">
      <w:pPr>
        <w:tabs>
          <w:tab w:val="left" w:pos="1094"/>
        </w:tabs>
        <w:ind w:firstLine="709"/>
        <w:rPr>
          <w:rFonts w:cs="Arial"/>
        </w:rPr>
      </w:pPr>
      <w:r>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rsidR="007B4666" w:rsidRDefault="007B4666">
      <w:pPr>
        <w:tabs>
          <w:tab w:val="left" w:pos="1106"/>
        </w:tabs>
        <w:ind w:firstLine="709"/>
        <w:rPr>
          <w:rFonts w:cs="Arial"/>
        </w:rPr>
      </w:pPr>
      <w:r>
        <w:rPr>
          <w:rFonts w:cs="Arial"/>
        </w:rPr>
        <w:t>д) доступность обращения за предоставлением Муниципальной услуги, в том числе для маломобильных групп населения;</w:t>
      </w:r>
    </w:p>
    <w:p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666" w:rsidRDefault="007B4666">
      <w:pPr>
        <w:tabs>
          <w:tab w:val="left" w:pos="1123"/>
        </w:tabs>
        <w:ind w:firstLine="709"/>
        <w:rPr>
          <w:rFonts w:cs="Arial"/>
        </w:rPr>
      </w:pPr>
      <w:r>
        <w:rPr>
          <w:rFonts w:cs="Arial"/>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666" w:rsidRDefault="007B4666">
      <w:pPr>
        <w:tabs>
          <w:tab w:val="left" w:pos="1129"/>
        </w:tabs>
        <w:ind w:firstLine="709"/>
        <w:rPr>
          <w:rFonts w:cs="Arial"/>
        </w:rPr>
      </w:pPr>
      <w:r>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7B4666" w:rsidRDefault="007B4666">
      <w:pPr>
        <w:tabs>
          <w:tab w:val="left" w:pos="1396"/>
        </w:tabs>
        <w:ind w:firstLine="709"/>
        <w:rPr>
          <w:rFonts w:cs="Arial"/>
        </w:rPr>
      </w:pPr>
      <w:r>
        <w:rPr>
          <w:rFonts w:cs="Arial"/>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w:t>
      </w:r>
      <w:r>
        <w:rPr>
          <w:rFonts w:cs="Arial"/>
        </w:rPr>
        <w:lastRenderedPageBreak/>
        <w:t>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666" w:rsidRDefault="007B4666">
      <w:pPr>
        <w:tabs>
          <w:tab w:val="left" w:pos="1373"/>
        </w:tabs>
        <w:ind w:firstLine="709"/>
        <w:rPr>
          <w:rFonts w:cs="Arial"/>
        </w:rPr>
      </w:pPr>
      <w:r>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666" w:rsidRDefault="007B4666">
      <w:pPr>
        <w:tabs>
          <w:tab w:val="left" w:pos="1373"/>
        </w:tabs>
        <w:ind w:firstLine="709"/>
        <w:rPr>
          <w:rFonts w:cs="Arial"/>
        </w:rPr>
      </w:pPr>
    </w:p>
    <w:p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666" w:rsidRDefault="007B4666">
      <w:pPr>
        <w:tabs>
          <w:tab w:val="left" w:pos="0"/>
        </w:tabs>
        <w:ind w:firstLine="709"/>
        <w:rPr>
          <w:rFonts w:cs="Arial"/>
          <w:iCs/>
        </w:rPr>
      </w:pPr>
      <w:r>
        <w:rPr>
          <w:rFonts w:cs="Arial"/>
          <w:iCs/>
        </w:rPr>
        <w:t>в электронной форме</w:t>
      </w:r>
    </w:p>
    <w:p w:rsidR="007B4666" w:rsidRDefault="007B4666">
      <w:pPr>
        <w:tabs>
          <w:tab w:val="left" w:pos="0"/>
        </w:tabs>
        <w:ind w:firstLine="709"/>
        <w:rPr>
          <w:rFonts w:cs="Arial"/>
          <w:iCs/>
        </w:rPr>
      </w:pPr>
    </w:p>
    <w:p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rsidR="007B4666" w:rsidRDefault="007B4666">
      <w:pPr>
        <w:tabs>
          <w:tab w:val="left" w:pos="1437"/>
        </w:tabs>
        <w:ind w:firstLine="709"/>
        <w:rPr>
          <w:rFonts w:cs="Arial"/>
        </w:rPr>
      </w:pPr>
      <w:r>
        <w:rPr>
          <w:rFonts w:cs="Arial"/>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rsidR="007B4666" w:rsidRDefault="007B4666">
      <w:pPr>
        <w:tabs>
          <w:tab w:val="left" w:pos="964"/>
        </w:tabs>
        <w:ind w:firstLine="709"/>
        <w:rPr>
          <w:rFonts w:cs="Arial"/>
        </w:rPr>
      </w:pPr>
      <w:r>
        <w:rPr>
          <w:rFonts w:cs="Arial"/>
        </w:rPr>
        <w:t xml:space="preserve">б) </w:t>
      </w:r>
      <w:r>
        <w:rPr>
          <w:rFonts w:cs="Arial"/>
          <w:lang w:val="en-US"/>
        </w:rPr>
        <w:t>doc</w:t>
      </w:r>
      <w:r>
        <w:rPr>
          <w:rFonts w:cs="Arial"/>
        </w:rPr>
        <w:t xml:space="preserve">, </w:t>
      </w:r>
      <w:r>
        <w:rPr>
          <w:rFonts w:cs="Arial"/>
          <w:lang w:val="en-US"/>
        </w:rPr>
        <w:t>docx</w:t>
      </w:r>
      <w:r>
        <w:rPr>
          <w:rFonts w:cs="Arial"/>
        </w:rPr>
        <w:t xml:space="preserve">, </w:t>
      </w:r>
      <w:r>
        <w:rPr>
          <w:rFonts w:cs="Arial"/>
          <w:lang w:val="en-US"/>
        </w:rPr>
        <w:t>odt</w:t>
      </w:r>
      <w:r>
        <w:rPr>
          <w:rFonts w:cs="Arial"/>
        </w:rPr>
        <w:t xml:space="preserve"> - для документов с текстовым содержанием, не включающим формулы;</w:t>
      </w:r>
    </w:p>
    <w:p w:rsidR="007B4666" w:rsidRDefault="007B4666">
      <w:pPr>
        <w:tabs>
          <w:tab w:val="left" w:pos="958"/>
        </w:tabs>
        <w:ind w:firstLine="709"/>
        <w:rPr>
          <w:rFonts w:cs="Arial"/>
        </w:rPr>
      </w:pPr>
      <w:r>
        <w:rPr>
          <w:rFonts w:cs="Arial"/>
        </w:rPr>
        <w:lastRenderedPageBreak/>
        <w:t xml:space="preserve">в) </w:t>
      </w:r>
      <w:r>
        <w:rPr>
          <w:rFonts w:cs="Arial"/>
          <w:lang w:val="en-US"/>
        </w:rPr>
        <w:t>pdf</w:t>
      </w:r>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r>
        <w:rPr>
          <w:rFonts w:cs="Arial"/>
          <w:lang w:val="en-US"/>
        </w:rPr>
        <w:t>png</w:t>
      </w:r>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r>
        <w:rPr>
          <w:rFonts w:cs="Arial"/>
          <w:lang w:val="en-US"/>
        </w:rPr>
        <w:t>rar</w:t>
      </w:r>
      <w:r>
        <w:rPr>
          <w:rFonts w:cs="Arial"/>
        </w:rPr>
        <w:t xml:space="preserve"> для сжатых документов в один файл;</w:t>
      </w:r>
    </w:p>
    <w:p w:rsidR="007B4666" w:rsidRDefault="007B4666">
      <w:pPr>
        <w:tabs>
          <w:tab w:val="left" w:pos="973"/>
        </w:tabs>
        <w:ind w:firstLine="709"/>
        <w:rPr>
          <w:rFonts w:cs="Arial"/>
        </w:rPr>
      </w:pPr>
      <w:r>
        <w:rPr>
          <w:rFonts w:cs="Arial"/>
        </w:rPr>
        <w:t xml:space="preserve">д) </w:t>
      </w:r>
      <w:r>
        <w:rPr>
          <w:rFonts w:cs="Arial"/>
          <w:lang w:val="en-US"/>
        </w:rPr>
        <w:t>sig</w:t>
      </w:r>
      <w:r>
        <w:rPr>
          <w:rFonts w:cs="Arial"/>
        </w:rPr>
        <w:t xml:space="preserve"> для открепленной усиленной квалифицированной электронной подписи.</w:t>
      </w:r>
    </w:p>
    <w:p w:rsidR="007B4666" w:rsidRDefault="007B4666">
      <w:pPr>
        <w:autoSpaceDE w:val="0"/>
        <w:autoSpaceDN w:val="0"/>
        <w:adjustRightInd w:val="0"/>
        <w:ind w:firstLine="709"/>
        <w:rPr>
          <w:rFonts w:cs="Arial"/>
        </w:rPr>
      </w:pPr>
      <w:r>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Arial"/>
          <w:lang w:val="en-US"/>
        </w:rPr>
        <w:t>dpi</w:t>
      </w:r>
      <w:r>
        <w:rPr>
          <w:rFonts w:cs="Arial"/>
        </w:rPr>
        <w:t xml:space="preserve"> (масштаб 1:1) с использованием следующих режимов:</w:t>
      </w:r>
    </w:p>
    <w:p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7B4666" w:rsidRDefault="007B4666">
      <w:pPr>
        <w:tabs>
          <w:tab w:val="left" w:pos="1548"/>
        </w:tabs>
        <w:ind w:firstLine="709"/>
        <w:rPr>
          <w:rFonts w:cs="Arial"/>
        </w:rPr>
      </w:pPr>
      <w:r>
        <w:rPr>
          <w:rFonts w:cs="Arial"/>
        </w:rPr>
        <w:t>18.6.3. Электронные документы должны обеспечивать:</w:t>
      </w:r>
    </w:p>
    <w:p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666" w:rsidRDefault="007B4666">
      <w:pPr>
        <w:tabs>
          <w:tab w:val="left" w:pos="1527"/>
        </w:tabs>
        <w:ind w:firstLine="709"/>
        <w:rPr>
          <w:rFonts w:cs="Arial"/>
        </w:rPr>
      </w:pPr>
      <w:r>
        <w:rPr>
          <w:rFonts w:cs="Arial"/>
        </w:rPr>
        <w:t xml:space="preserve">Документы, подлежащие представлению в форматах </w:t>
      </w:r>
      <w:r>
        <w:rPr>
          <w:rFonts w:cs="Arial"/>
          <w:lang w:val="en-US"/>
        </w:rPr>
        <w:t>xls</w:t>
      </w:r>
      <w:r>
        <w:rPr>
          <w:rFonts w:cs="Arial"/>
        </w:rPr>
        <w:t xml:space="preserve">, </w:t>
      </w:r>
      <w:r>
        <w:rPr>
          <w:rFonts w:cs="Arial"/>
          <w:lang w:val="en-US"/>
        </w:rPr>
        <w:t>xlIsx</w:t>
      </w:r>
      <w:r>
        <w:rPr>
          <w:rFonts w:cs="Arial"/>
        </w:rPr>
        <w:t xml:space="preserve"> или </w:t>
      </w:r>
      <w:r>
        <w:rPr>
          <w:rFonts w:cs="Arial"/>
          <w:lang w:val="en-US"/>
        </w:rPr>
        <w:t>ods</w:t>
      </w:r>
      <w:r>
        <w:rPr>
          <w:rFonts w:cs="Arial"/>
        </w:rPr>
        <w:t>, формируются в виде отдельного электронного документа.</w:t>
      </w:r>
    </w:p>
    <w:p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rsidR="007B4666" w:rsidRDefault="007B4666">
      <w:pPr>
        <w:autoSpaceDE w:val="0"/>
        <w:autoSpaceDN w:val="0"/>
        <w:adjustRightInd w:val="0"/>
        <w:ind w:firstLine="709"/>
        <w:rPr>
          <w:rFonts w:cs="Arial"/>
        </w:rPr>
      </w:pPr>
      <w:r>
        <w:rPr>
          <w:rFonts w:cs="Arial"/>
        </w:rPr>
        <w:lastRenderedPageBreak/>
        <w:t>- федеральная государственная информационная система «Единый портал государственных и муниципальных услуг (функций)»;</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666" w:rsidRDefault="007B4666">
      <w:pPr>
        <w:autoSpaceDE w:val="0"/>
        <w:autoSpaceDN w:val="0"/>
        <w:adjustRightInd w:val="0"/>
        <w:ind w:firstLine="709"/>
        <w:rPr>
          <w:rFonts w:cs="Arial"/>
        </w:rPr>
      </w:pPr>
      <w:r>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666" w:rsidRDefault="007B4666">
      <w:pPr>
        <w:tabs>
          <w:tab w:val="left" w:pos="0"/>
        </w:tabs>
        <w:ind w:firstLine="709"/>
        <w:rPr>
          <w:rFonts w:cs="Arial"/>
        </w:rPr>
      </w:pPr>
      <w:r>
        <w:rPr>
          <w:rFonts w:cs="Arial"/>
        </w:rPr>
        <w:t>МФЦ осуществляет:</w:t>
      </w:r>
    </w:p>
    <w:p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666" w:rsidRDefault="007B4666">
      <w:pPr>
        <w:tabs>
          <w:tab w:val="left" w:pos="-284"/>
          <w:tab w:val="left" w:pos="1434"/>
        </w:tabs>
        <w:ind w:firstLine="709"/>
        <w:rPr>
          <w:rFonts w:cs="Arial"/>
        </w:rPr>
      </w:pPr>
      <w:r>
        <w:rPr>
          <w:rFonts w:cs="Arial"/>
        </w:rPr>
        <w:t>18.11. Информирование Заявителей в МФЦ осуществляется следующими способами:</w:t>
      </w:r>
    </w:p>
    <w:p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автоинформатора и голосового помощника. </w:t>
      </w:r>
    </w:p>
    <w:p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666" w:rsidRDefault="007B4666">
      <w:pPr>
        <w:autoSpaceDE w:val="0"/>
        <w:autoSpaceDN w:val="0"/>
        <w:adjustRightInd w:val="0"/>
        <w:ind w:firstLine="709"/>
        <w:rPr>
          <w:rFonts w:cs="Arial"/>
        </w:rPr>
      </w:pPr>
      <w:r>
        <w:rPr>
          <w:rFonts w:cs="Arial"/>
        </w:rPr>
        <w:lastRenderedPageBreak/>
        <w:t xml:space="preserve">18.15. Заявитель вправе обратиться в МФЦ по месту нахождения земельного участка. </w:t>
      </w:r>
    </w:p>
    <w:p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666" w:rsidRDefault="007B4666">
      <w:pPr>
        <w:ind w:firstLine="709"/>
        <w:rPr>
          <w:rFonts w:cs="Arial"/>
        </w:rPr>
      </w:pPr>
      <w:r>
        <w:rPr>
          <w:rFonts w:cs="Arial"/>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rsidR="007B4666" w:rsidRDefault="007B4666">
      <w:pPr>
        <w:tabs>
          <w:tab w:val="left" w:pos="1276"/>
          <w:tab w:val="left" w:pos="1489"/>
        </w:tabs>
        <w:ind w:firstLine="709"/>
        <w:rPr>
          <w:rFonts w:cs="Arial"/>
        </w:rPr>
      </w:pPr>
      <w:r>
        <w:rPr>
          <w:rFonts w:cs="Arial"/>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rsidR="007B4666" w:rsidRDefault="007B4666">
      <w:pPr>
        <w:tabs>
          <w:tab w:val="left" w:pos="1373"/>
        </w:tabs>
        <w:ind w:firstLine="709"/>
        <w:rPr>
          <w:rFonts w:cs="Arial"/>
        </w:rPr>
      </w:pPr>
    </w:p>
    <w:p w:rsidR="007B4666" w:rsidRDefault="007B4666">
      <w:pPr>
        <w:numPr>
          <w:ilvl w:val="0"/>
          <w:numId w:val="3"/>
        </w:numPr>
        <w:tabs>
          <w:tab w:val="left" w:pos="1708"/>
        </w:tabs>
        <w:ind w:firstLine="709"/>
        <w:jc w:val="center"/>
        <w:rPr>
          <w:rFonts w:cs="Arial"/>
          <w:bCs/>
        </w:rPr>
      </w:pPr>
      <w:bookmarkStart w:id="2" w:name="bookmark1"/>
      <w:r>
        <w:rPr>
          <w:rFonts w:cs="Arial"/>
          <w:bCs/>
        </w:rPr>
        <w:t>Состав, последовательность и сроки выполнения административных процедур, требования к порядку их выполнения</w:t>
      </w:r>
      <w:bookmarkEnd w:id="2"/>
    </w:p>
    <w:p w:rsidR="007B4666" w:rsidRDefault="007B4666">
      <w:pPr>
        <w:tabs>
          <w:tab w:val="left" w:pos="1708"/>
        </w:tabs>
        <w:ind w:firstLine="709"/>
        <w:jc w:val="center"/>
        <w:rPr>
          <w:rFonts w:cs="Arial"/>
          <w:bCs/>
        </w:rPr>
      </w:pPr>
    </w:p>
    <w:p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7B4666" w:rsidRDefault="007B4666">
      <w:pPr>
        <w:tabs>
          <w:tab w:val="left" w:pos="0"/>
        </w:tabs>
        <w:ind w:firstLine="709"/>
        <w:rPr>
          <w:rFonts w:cs="Arial"/>
          <w:iCs/>
        </w:rPr>
      </w:pPr>
    </w:p>
    <w:p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666" w:rsidRDefault="007B4666">
      <w:pPr>
        <w:tabs>
          <w:tab w:val="left" w:pos="0"/>
        </w:tabs>
        <w:autoSpaceDE w:val="0"/>
        <w:autoSpaceDN w:val="0"/>
        <w:adjustRightInd w:val="0"/>
        <w:ind w:firstLine="709"/>
        <w:contextualSpacing/>
        <w:rPr>
          <w:rFonts w:cs="Arial"/>
        </w:rPr>
      </w:pPr>
    </w:p>
    <w:p w:rsidR="007B4666" w:rsidRDefault="007B4666">
      <w:pPr>
        <w:numPr>
          <w:ilvl w:val="1"/>
          <w:numId w:val="8"/>
        </w:numPr>
        <w:tabs>
          <w:tab w:val="left" w:pos="567"/>
        </w:tabs>
        <w:ind w:firstLine="709"/>
        <w:rPr>
          <w:rFonts w:cs="Arial"/>
        </w:rPr>
      </w:pPr>
      <w:r>
        <w:rPr>
          <w:rFonts w:cs="Arial"/>
        </w:rPr>
        <w:t>Перечень административных процедур:</w:t>
      </w:r>
    </w:p>
    <w:p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rsidR="007B4666" w:rsidRDefault="007B4666">
      <w:pPr>
        <w:ind w:firstLine="709"/>
        <w:rPr>
          <w:rFonts w:cs="Arial"/>
        </w:rPr>
      </w:pPr>
    </w:p>
    <w:p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rsidR="007B4666" w:rsidRDefault="007B4666">
      <w:pPr>
        <w:ind w:firstLine="709"/>
        <w:rPr>
          <w:rFonts w:cs="Arial"/>
        </w:rPr>
      </w:pPr>
    </w:p>
    <w:p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666" w:rsidRDefault="007B4666">
      <w:pPr>
        <w:ind w:firstLine="709"/>
        <w:rPr>
          <w:rFonts w:cs="Arial"/>
        </w:rPr>
      </w:pPr>
      <w:r>
        <w:rPr>
          <w:rFonts w:cs="Arial"/>
        </w:rPr>
        <w:lastRenderedPageBreak/>
        <w:t>- устанавливает предмет обращения, личность Заявителя;</w:t>
      </w:r>
    </w:p>
    <w:p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rsidR="007B4666" w:rsidRDefault="007B4666">
      <w:pPr>
        <w:ind w:firstLine="709"/>
        <w:rPr>
          <w:rFonts w:cs="Arial"/>
        </w:rPr>
      </w:pPr>
      <w:r>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666" w:rsidRDefault="007B4666">
      <w:pPr>
        <w:ind w:firstLine="709"/>
        <w:rPr>
          <w:rFonts w:cs="Arial"/>
        </w:rPr>
      </w:pPr>
      <w:r>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rsidR="007B4666" w:rsidRDefault="007B4666">
      <w:pPr>
        <w:ind w:firstLine="709"/>
        <w:rPr>
          <w:rFonts w:eastAsia="SimSun" w:cs="Arial"/>
        </w:rPr>
      </w:pPr>
      <w:r>
        <w:rPr>
          <w:rFonts w:eastAsia="SimSun" w:cs="Arial"/>
        </w:rPr>
        <w:lastRenderedPageBreak/>
        <w:t>а) в Управлении Федеральной службы государственной регистрации, кадастра и картографии по Воронежской области:</w:t>
      </w:r>
    </w:p>
    <w:p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7B4666" w:rsidRDefault="007B4666">
      <w:pPr>
        <w:ind w:firstLine="709"/>
        <w:rPr>
          <w:rFonts w:cs="Arial"/>
        </w:rPr>
      </w:pPr>
      <w:r>
        <w:rPr>
          <w:rFonts w:cs="Arial"/>
        </w:rPr>
        <w:t xml:space="preserve">в) направляет запрос на согласование схемы движения транспорта и пешеходов с ОГИБДД УМВД России по </w:t>
      </w:r>
      <w:r w:rsidR="008B3E9D">
        <w:rPr>
          <w:rFonts w:cs="Arial"/>
        </w:rPr>
        <w:t>Петропавловскому</w:t>
      </w:r>
      <w:r>
        <w:rPr>
          <w:rFonts w:cs="Arial"/>
        </w:rPr>
        <w:t xml:space="preserve"> муниципальному району Воронежской области.</w:t>
      </w:r>
    </w:p>
    <w:p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666" w:rsidRDefault="007B4666">
      <w:pPr>
        <w:tabs>
          <w:tab w:val="left" w:pos="0"/>
        </w:tabs>
        <w:ind w:firstLine="709"/>
        <w:contextualSpacing/>
        <w:rPr>
          <w:rFonts w:cs="Arial"/>
        </w:rPr>
      </w:pPr>
      <w:r>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B4666" w:rsidRDefault="007B4666">
      <w:pPr>
        <w:tabs>
          <w:tab w:val="left" w:pos="0"/>
        </w:tabs>
        <w:ind w:firstLine="709"/>
        <w:rPr>
          <w:rFonts w:cs="Arial"/>
        </w:rPr>
      </w:pPr>
      <w:r>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666" w:rsidRDefault="007B4666">
      <w:pPr>
        <w:tabs>
          <w:tab w:val="left" w:pos="0"/>
        </w:tabs>
        <w:ind w:firstLine="709"/>
        <w:rPr>
          <w:rFonts w:cs="Arial"/>
        </w:rPr>
      </w:pPr>
      <w:r>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rsidR="007B4666" w:rsidRDefault="007B4666">
      <w:pPr>
        <w:tabs>
          <w:tab w:val="left" w:pos="0"/>
        </w:tabs>
        <w:ind w:firstLine="709"/>
        <w:rPr>
          <w:rFonts w:cs="Arial"/>
        </w:rPr>
      </w:pPr>
      <w:r>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rsidR="007B4666" w:rsidRDefault="007B4666">
      <w:pPr>
        <w:tabs>
          <w:tab w:val="left" w:pos="0"/>
        </w:tabs>
        <w:ind w:firstLine="709"/>
        <w:rPr>
          <w:rFonts w:cs="Arial"/>
        </w:rPr>
      </w:pPr>
      <w:r>
        <w:rPr>
          <w:rFonts w:cs="Arial"/>
        </w:rPr>
        <w:t xml:space="preserve">- дата направления межведомственного запроса; </w:t>
      </w:r>
    </w:p>
    <w:p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rsidR="007B4666" w:rsidRDefault="007B4666">
      <w:pPr>
        <w:tabs>
          <w:tab w:val="left" w:pos="0"/>
        </w:tabs>
        <w:ind w:firstLine="709"/>
        <w:contextualSpacing/>
        <w:rPr>
          <w:rFonts w:cs="Arial"/>
        </w:rPr>
      </w:pPr>
      <w:r>
        <w:rPr>
          <w:rFonts w:cs="Arial"/>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666" w:rsidRDefault="007B4666">
      <w:pPr>
        <w:ind w:firstLine="709"/>
        <w:rPr>
          <w:rFonts w:eastAsia="SimSun" w:cs="Arial"/>
        </w:rPr>
      </w:pPr>
      <w:r>
        <w:rPr>
          <w:rFonts w:eastAsia="SimSun"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4666" w:rsidRDefault="007B4666">
      <w:pPr>
        <w:ind w:firstLine="709"/>
        <w:rPr>
          <w:rFonts w:cs="Arial"/>
        </w:rPr>
      </w:pPr>
      <w:r>
        <w:rPr>
          <w:rFonts w:cs="Arial"/>
        </w:rPr>
        <w:t>24.5. Принятие решения о предоставлении (об отказе в предоставлении) Муниципальной услуги.</w:t>
      </w:r>
    </w:p>
    <w:p w:rsidR="007B4666" w:rsidRDefault="007B4666">
      <w:pPr>
        <w:ind w:firstLine="709"/>
        <w:rPr>
          <w:rFonts w:cs="Arial"/>
        </w:rPr>
      </w:pPr>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rsidR="007B4666" w:rsidRDefault="007B4666">
      <w:pPr>
        <w:ind w:firstLine="709"/>
        <w:rPr>
          <w:rFonts w:cs="Arial"/>
        </w:rPr>
      </w:pPr>
      <w:r>
        <w:rPr>
          <w:rFonts w:cs="Arial"/>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rsidR="007B4666" w:rsidRDefault="007B4666">
      <w:pPr>
        <w:ind w:firstLine="709"/>
        <w:rPr>
          <w:rFonts w:cs="Arial"/>
        </w:rPr>
      </w:pPr>
    </w:p>
    <w:p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666" w:rsidRDefault="007B4666">
      <w:pPr>
        <w:ind w:firstLine="709"/>
        <w:rPr>
          <w:rFonts w:cs="Arial"/>
        </w:rPr>
      </w:pPr>
      <w:r>
        <w:rPr>
          <w:rFonts w:eastAsia="SimSun" w:cs="Arial"/>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rsidR="007B4666" w:rsidRDefault="007B4666">
      <w:pPr>
        <w:ind w:firstLine="709"/>
        <w:rPr>
          <w:rFonts w:cs="Arial"/>
        </w:rPr>
      </w:pPr>
      <w:r>
        <w:rPr>
          <w:rFonts w:eastAsia="SimSun" w:cs="Arial"/>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пункта7 настоящего Административного регламента)</w:t>
      </w:r>
      <w:r>
        <w:rPr>
          <w:rFonts w:cs="Arial"/>
        </w:rPr>
        <w:t>.</w:t>
      </w:r>
    </w:p>
    <w:p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eastAsia="SimSun" w:cs="Arial"/>
        </w:rPr>
      </w:pPr>
      <w:r>
        <w:rPr>
          <w:rFonts w:cs="Arial"/>
        </w:rPr>
        <w:lastRenderedPageBreak/>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rsidR="007B4666" w:rsidRDefault="007B4666">
      <w:pPr>
        <w:tabs>
          <w:tab w:val="left" w:pos="0"/>
        </w:tabs>
        <w:autoSpaceDE w:val="0"/>
        <w:autoSpaceDN w:val="0"/>
        <w:adjustRightInd w:val="0"/>
        <w:ind w:firstLine="709"/>
        <w:contextualSpacing/>
        <w:rPr>
          <w:rFonts w:cs="Arial"/>
        </w:rPr>
      </w:pPr>
    </w:p>
    <w:p w:rsidR="007B4666" w:rsidRDefault="007B4666">
      <w:pPr>
        <w:ind w:firstLine="709"/>
        <w:rPr>
          <w:rFonts w:eastAsia="SimSun" w:cs="Arial"/>
        </w:rPr>
      </w:pPr>
      <w:r>
        <w:rPr>
          <w:rFonts w:eastAsia="SimSun" w:cs="Arial"/>
        </w:rPr>
        <w:lastRenderedPageBreak/>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B4666" w:rsidRDefault="007B4666">
      <w:pPr>
        <w:autoSpaceDE w:val="0"/>
        <w:autoSpaceDN w:val="0"/>
        <w:adjustRightInd w:val="0"/>
        <w:ind w:firstLine="709"/>
        <w:rPr>
          <w:rFonts w:cs="Arial"/>
        </w:rPr>
      </w:pPr>
      <w:r>
        <w:rPr>
          <w:rFonts w:cs="Arial"/>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 xml:space="preserve">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Pr>
          <w:rFonts w:cs="Arial"/>
        </w:rPr>
        <w:lastRenderedPageBreak/>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B4666" w:rsidRDefault="007B4666">
      <w:pPr>
        <w:autoSpaceDE w:val="0"/>
        <w:autoSpaceDN w:val="0"/>
        <w:adjustRightInd w:val="0"/>
        <w:ind w:firstLine="709"/>
        <w:rPr>
          <w:rFonts w:cs="Arial"/>
        </w:rPr>
      </w:pPr>
      <w:r>
        <w:rPr>
          <w:rFonts w:cs="Arial"/>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666" w:rsidRDefault="007B4666">
      <w:pPr>
        <w:autoSpaceDE w:val="0"/>
        <w:autoSpaceDN w:val="0"/>
        <w:adjustRightInd w:val="0"/>
        <w:ind w:firstLine="709"/>
        <w:rPr>
          <w:rFonts w:cs="Arial"/>
        </w:rPr>
      </w:pPr>
      <w:r>
        <w:rPr>
          <w:rFonts w:cs="Arial"/>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autoSpaceDE w:val="0"/>
        <w:autoSpaceDN w:val="0"/>
        <w:adjustRightInd w:val="0"/>
        <w:ind w:firstLine="709"/>
        <w:rPr>
          <w:rFonts w:cs="Arial"/>
        </w:rPr>
      </w:pPr>
      <w:r>
        <w:rPr>
          <w:rFonts w:cs="Arial"/>
        </w:rPr>
        <w:t xml:space="preserve">25. Порядок оставления запроса Заявителя без рассмотрения. </w:t>
      </w:r>
    </w:p>
    <w:p w:rsidR="007B4666" w:rsidRDefault="007B4666">
      <w:pPr>
        <w:autoSpaceDE w:val="0"/>
        <w:autoSpaceDN w:val="0"/>
        <w:adjustRightInd w:val="0"/>
        <w:ind w:firstLine="709"/>
        <w:rPr>
          <w:rFonts w:cs="Arial"/>
        </w:rPr>
      </w:pPr>
      <w:r>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4666" w:rsidRDefault="007B4666">
      <w:pPr>
        <w:autoSpaceDE w:val="0"/>
        <w:autoSpaceDN w:val="0"/>
        <w:adjustRightInd w:val="0"/>
        <w:ind w:firstLine="709"/>
        <w:rPr>
          <w:rFonts w:cs="Arial"/>
        </w:rPr>
      </w:pPr>
      <w:r>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w:t>
      </w:r>
      <w:r>
        <w:rPr>
          <w:rFonts w:cs="Arial"/>
        </w:rPr>
        <w:lastRenderedPageBreak/>
        <w:t xml:space="preserve">заявления о предоставлении Муниципальной услуги без рассмотрения лица, не являющегося заявителем. </w:t>
      </w:r>
    </w:p>
    <w:p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666" w:rsidRDefault="007B4666">
      <w:pPr>
        <w:ind w:firstLine="709"/>
        <w:rPr>
          <w:rFonts w:eastAsia="SimSun" w:cs="Arial"/>
        </w:rPr>
      </w:pPr>
    </w:p>
    <w:p w:rsidR="007B4666" w:rsidRDefault="007B4666">
      <w:pPr>
        <w:numPr>
          <w:ilvl w:val="0"/>
          <w:numId w:val="3"/>
        </w:numPr>
        <w:tabs>
          <w:tab w:val="left" w:pos="0"/>
        </w:tabs>
        <w:ind w:firstLine="709"/>
        <w:jc w:val="center"/>
        <w:rPr>
          <w:rFonts w:cs="Arial"/>
          <w:bCs/>
        </w:rPr>
      </w:pPr>
      <w:bookmarkStart w:id="3" w:name="bookmark2"/>
      <w:r>
        <w:rPr>
          <w:rFonts w:cs="Arial"/>
          <w:bCs/>
        </w:rPr>
        <w:t>Порядок и формы контроля за исполнением административного регламента</w:t>
      </w:r>
      <w:bookmarkEnd w:id="3"/>
    </w:p>
    <w:p w:rsidR="007B4666" w:rsidRDefault="007B4666">
      <w:pPr>
        <w:tabs>
          <w:tab w:val="left" w:pos="0"/>
        </w:tabs>
        <w:ind w:firstLine="709"/>
        <w:rPr>
          <w:rFonts w:cs="Arial"/>
          <w:bCs/>
        </w:rPr>
      </w:pPr>
    </w:p>
    <w:p w:rsidR="007B4666" w:rsidRDefault="007B4666">
      <w:pPr>
        <w:tabs>
          <w:tab w:val="left" w:pos="1134"/>
          <w:tab w:val="left" w:pos="1276"/>
        </w:tabs>
        <w:ind w:firstLine="709"/>
        <w:rPr>
          <w:rFonts w:cs="Arial"/>
          <w:iCs/>
        </w:rPr>
      </w:pPr>
      <w:r>
        <w:rPr>
          <w:rFonts w:cs="Arial"/>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rsidR="007B4666" w:rsidRDefault="007B4666">
      <w:pPr>
        <w:tabs>
          <w:tab w:val="left" w:pos="1276"/>
          <w:tab w:val="left" w:pos="1419"/>
        </w:tabs>
        <w:ind w:firstLine="709"/>
        <w:rPr>
          <w:rFonts w:cs="Arial"/>
        </w:rPr>
      </w:pPr>
      <w:r>
        <w:rPr>
          <w:rFonts w:cs="Arial"/>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666" w:rsidRDefault="007B4666">
      <w:pPr>
        <w:tabs>
          <w:tab w:val="left" w:pos="1408"/>
        </w:tabs>
        <w:ind w:firstLine="709"/>
        <w:rPr>
          <w:rFonts w:cs="Arial"/>
        </w:rPr>
      </w:pPr>
    </w:p>
    <w:p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7B4666" w:rsidRDefault="007B4666">
      <w:pPr>
        <w:tabs>
          <w:tab w:val="left" w:pos="1134"/>
        </w:tabs>
        <w:ind w:firstLine="709"/>
        <w:rPr>
          <w:rFonts w:cs="Arial"/>
          <w:iCs/>
        </w:rPr>
      </w:pPr>
    </w:p>
    <w:p w:rsidR="007B4666" w:rsidRDefault="007B4666">
      <w:pPr>
        <w:tabs>
          <w:tab w:val="left" w:pos="1134"/>
          <w:tab w:val="left" w:pos="1276"/>
        </w:tabs>
        <w:ind w:firstLine="709"/>
        <w:rPr>
          <w:rFonts w:cs="Arial"/>
        </w:rPr>
      </w:pPr>
      <w:r>
        <w:rPr>
          <w:rFonts w:cs="Arial"/>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rsidR="007B4666" w:rsidRDefault="007B4666">
      <w:pPr>
        <w:tabs>
          <w:tab w:val="left" w:pos="987"/>
          <w:tab w:val="left" w:pos="1134"/>
        </w:tabs>
        <w:ind w:firstLine="709"/>
        <w:rPr>
          <w:rFonts w:cs="Arial"/>
        </w:rPr>
      </w:pPr>
      <w:r>
        <w:rPr>
          <w:rFonts w:cs="Arial"/>
        </w:rPr>
        <w:t>в) правильность и обоснованность принятого решения об отказе в предоставлении Муниципальной услуги.</w:t>
      </w:r>
    </w:p>
    <w:p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7B4666" w:rsidRDefault="007B4666">
      <w:pPr>
        <w:numPr>
          <w:ilvl w:val="0"/>
          <w:numId w:val="9"/>
        </w:numPr>
        <w:tabs>
          <w:tab w:val="left" w:pos="0"/>
          <w:tab w:val="left" w:pos="1134"/>
        </w:tabs>
        <w:ind w:left="0" w:firstLine="709"/>
        <w:rPr>
          <w:rFonts w:cs="Arial"/>
          <w:bCs/>
        </w:rPr>
      </w:pPr>
      <w:r>
        <w:rPr>
          <w:rFonts w:cs="Arial"/>
          <w:bCs/>
        </w:rPr>
        <w:lastRenderedPageBreak/>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1427CC">
        <w:rPr>
          <w:rFonts w:cs="Arial"/>
        </w:rPr>
        <w:t>Новотроицкого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666" w:rsidRDefault="007B4666">
      <w:pPr>
        <w:numPr>
          <w:ilvl w:val="1"/>
          <w:numId w:val="9"/>
        </w:numPr>
        <w:tabs>
          <w:tab w:val="left" w:pos="0"/>
          <w:tab w:val="left" w:pos="1134"/>
          <w:tab w:val="left" w:pos="1463"/>
        </w:tabs>
        <w:ind w:left="0" w:firstLine="709"/>
        <w:rPr>
          <w:rFonts w:cs="Arial"/>
        </w:rPr>
      </w:pPr>
      <w:r>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4666" w:rsidRDefault="007B4666">
      <w:pPr>
        <w:numPr>
          <w:ilvl w:val="0"/>
          <w:numId w:val="9"/>
        </w:numPr>
        <w:autoSpaceDE w:val="0"/>
        <w:autoSpaceDN w:val="0"/>
        <w:adjustRightInd w:val="0"/>
        <w:ind w:left="0" w:firstLine="709"/>
        <w:contextualSpacing/>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7B4666" w:rsidRDefault="007B4666">
      <w:pPr>
        <w:tabs>
          <w:tab w:val="left" w:pos="1276"/>
        </w:tabs>
        <w:ind w:firstLine="709"/>
        <w:rPr>
          <w:rFonts w:cs="Arial"/>
        </w:rPr>
      </w:pPr>
      <w:r>
        <w:rPr>
          <w:rFonts w:cs="Arial"/>
        </w:rPr>
        <w:t>Требованиями к порядку и формам текущего контроля за предоставлением Муниципальной услуги являются независимость, тщательность.</w:t>
      </w:r>
    </w:p>
    <w:p w:rsidR="007B4666" w:rsidRDefault="007B4666">
      <w:pPr>
        <w:tabs>
          <w:tab w:val="left" w:pos="1276"/>
          <w:tab w:val="left" w:pos="1495"/>
        </w:tabs>
        <w:ind w:firstLine="709"/>
        <w:rPr>
          <w:rFonts w:cs="Arial"/>
        </w:rPr>
      </w:pPr>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B4666" w:rsidRDefault="007B4666">
      <w:pPr>
        <w:tabs>
          <w:tab w:val="left" w:pos="1477"/>
        </w:tabs>
        <w:ind w:firstLine="709"/>
        <w:rPr>
          <w:rFonts w:cs="Arial"/>
        </w:rPr>
      </w:pPr>
      <w:r>
        <w:rPr>
          <w:rFonts w:cs="Arial"/>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666" w:rsidRDefault="007B4666">
      <w:pPr>
        <w:tabs>
          <w:tab w:val="left" w:pos="1477"/>
        </w:tabs>
        <w:ind w:firstLine="709"/>
        <w:rPr>
          <w:rFonts w:cs="Arial"/>
        </w:rPr>
      </w:pPr>
      <w:r>
        <w:rPr>
          <w:rFonts w:cs="Arial"/>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4666" w:rsidRDefault="007B4666">
      <w:pPr>
        <w:tabs>
          <w:tab w:val="left" w:pos="1489"/>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7B4666" w:rsidRDefault="007B4666">
      <w:pPr>
        <w:tabs>
          <w:tab w:val="left" w:pos="1443"/>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B4666" w:rsidRDefault="007B4666">
      <w:pPr>
        <w:tabs>
          <w:tab w:val="left" w:pos="1443"/>
        </w:tabs>
        <w:ind w:firstLine="709"/>
        <w:rPr>
          <w:rFonts w:cs="Arial"/>
        </w:rPr>
      </w:pPr>
      <w:r>
        <w:rPr>
          <w:rFonts w:cs="Arial"/>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w:t>
      </w:r>
      <w:r>
        <w:rPr>
          <w:rFonts w:cs="Arial"/>
        </w:rPr>
        <w:lastRenderedPageBreak/>
        <w:t>предоставления Муниципальной услуги и возможности досудебного рассмотрения обращений (жалоб) в процессе получения Муниципальной услуги.</w:t>
      </w:r>
    </w:p>
    <w:p w:rsidR="007B4666" w:rsidRDefault="007B4666">
      <w:pPr>
        <w:tabs>
          <w:tab w:val="left" w:pos="6341"/>
        </w:tabs>
        <w:ind w:firstLine="709"/>
        <w:rPr>
          <w:rFonts w:cs="Arial"/>
        </w:rPr>
      </w:pPr>
    </w:p>
    <w:p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rsidR="007B4666" w:rsidRDefault="007B4666">
      <w:pPr>
        <w:ind w:firstLine="709"/>
        <w:jc w:val="center"/>
        <w:rPr>
          <w:rFonts w:cs="Arial"/>
        </w:rPr>
      </w:pPr>
      <w:r>
        <w:rPr>
          <w:rFonts w:cs="Arial"/>
          <w:bCs/>
        </w:rPr>
        <w:t>и действий (бездействия) органа, предоставляющего</w:t>
      </w:r>
    </w:p>
    <w:p w:rsidR="007B4666" w:rsidRDefault="007B4666">
      <w:pPr>
        <w:ind w:firstLine="709"/>
        <w:jc w:val="center"/>
        <w:rPr>
          <w:rFonts w:cs="Arial"/>
        </w:rPr>
      </w:pPr>
      <w:r>
        <w:rPr>
          <w:rFonts w:cs="Arial"/>
          <w:bCs/>
        </w:rPr>
        <w:t>муниципальную услугу, МФЦ, организаций, указанных в части</w:t>
      </w:r>
    </w:p>
    <w:p w:rsidR="007B4666" w:rsidRDefault="007B4666">
      <w:pPr>
        <w:ind w:firstLine="709"/>
        <w:jc w:val="center"/>
        <w:rPr>
          <w:rFonts w:cs="Arial"/>
        </w:rPr>
      </w:pPr>
      <w:r>
        <w:rPr>
          <w:rFonts w:cs="Arial"/>
          <w:bCs/>
        </w:rPr>
        <w:t>1.1 статьи 16 федерального закона от 27.07.2010 № 210-ФЗ,</w:t>
      </w:r>
    </w:p>
    <w:p w:rsidR="007B4666" w:rsidRDefault="007B4666">
      <w:pPr>
        <w:ind w:firstLine="709"/>
        <w:jc w:val="center"/>
        <w:rPr>
          <w:rFonts w:cs="Arial"/>
        </w:rPr>
      </w:pPr>
      <w:r>
        <w:rPr>
          <w:rFonts w:cs="Arial"/>
          <w:bCs/>
        </w:rPr>
        <w:t>а также их должностных лиц, муниципальных служащих,</w:t>
      </w:r>
    </w:p>
    <w:p w:rsidR="007B4666" w:rsidRDefault="007B4666">
      <w:pPr>
        <w:ind w:firstLine="709"/>
        <w:jc w:val="center"/>
        <w:rPr>
          <w:rFonts w:cs="Arial"/>
        </w:rPr>
      </w:pPr>
      <w:r>
        <w:rPr>
          <w:rFonts w:cs="Arial"/>
          <w:bCs/>
        </w:rPr>
        <w:t>работников</w:t>
      </w:r>
    </w:p>
    <w:p w:rsidR="007B4666" w:rsidRDefault="007B4666">
      <w:pPr>
        <w:ind w:firstLine="709"/>
        <w:rPr>
          <w:rFonts w:cs="Arial"/>
        </w:rPr>
      </w:pPr>
    </w:p>
    <w:p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B4666" w:rsidRDefault="007B4666">
      <w:pPr>
        <w:ind w:firstLine="709"/>
        <w:rPr>
          <w:rFonts w:cs="Arial"/>
        </w:rPr>
      </w:pPr>
      <w:r>
        <w:rPr>
          <w:rFonts w:cs="Arial"/>
        </w:rPr>
        <w:t xml:space="preserve">31. Заявитель может обратиться с жалобой в том числе в следующих случаях: </w:t>
      </w:r>
    </w:p>
    <w:p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666" w:rsidRDefault="007B4666">
      <w:pPr>
        <w:ind w:firstLine="709"/>
        <w:rPr>
          <w:rFonts w:cs="Arial"/>
        </w:rPr>
      </w:pPr>
      <w:r>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4666" w:rsidRDefault="007B4666">
      <w:pPr>
        <w:ind w:firstLine="709"/>
        <w:rPr>
          <w:rFonts w:cs="Arial"/>
        </w:rPr>
      </w:pPr>
      <w:r>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w:t>
      </w:r>
      <w:r>
        <w:rPr>
          <w:rFonts w:cs="Arial"/>
        </w:rPr>
        <w:lastRenderedPageBreak/>
        <w:t xml:space="preserve">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rsidR="007B4666" w:rsidRDefault="007B4666">
      <w:pPr>
        <w:ind w:firstLine="709"/>
        <w:rPr>
          <w:rFonts w:cs="Arial"/>
        </w:rPr>
      </w:pPr>
      <w:r>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rsidR="007B4666" w:rsidRDefault="007B4666">
      <w:pPr>
        <w:ind w:firstLine="709"/>
        <w:rPr>
          <w:rFonts w:cs="Arial"/>
        </w:rPr>
      </w:pPr>
      <w:r>
        <w:rPr>
          <w:rFonts w:cs="Arial"/>
        </w:rPr>
        <w:t xml:space="preserve">Оснований для отказа в рассмотрении жалобы не имеется. </w:t>
      </w:r>
    </w:p>
    <w:p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lastRenderedPageBreak/>
        <w:t xml:space="preserve">33. Жалоба должна содержать: </w:t>
      </w:r>
    </w:p>
    <w:p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B4666" w:rsidRDefault="007B4666">
      <w:pPr>
        <w:ind w:firstLine="709"/>
        <w:rPr>
          <w:rFonts w:cs="Arial"/>
        </w:rPr>
      </w:pPr>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rsidR="007B4666" w:rsidRDefault="007B4666">
      <w:pPr>
        <w:ind w:firstLine="709"/>
        <w:rPr>
          <w:rFonts w:cs="Arial"/>
        </w:rPr>
      </w:pPr>
      <w:r>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4666" w:rsidRDefault="007B4666">
      <w:pPr>
        <w:ind w:firstLine="709"/>
        <w:rPr>
          <w:rFonts w:cs="Arial"/>
        </w:rPr>
      </w:pPr>
      <w:r>
        <w:rPr>
          <w:rFonts w:cs="Arial"/>
        </w:rPr>
        <w:t xml:space="preserve">Глава Администрации (заместитель главы Администрации) проводят личный прием заявителей. </w:t>
      </w:r>
    </w:p>
    <w:p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7B4666" w:rsidRDefault="007B4666">
      <w:pPr>
        <w:ind w:firstLine="709"/>
        <w:rPr>
          <w:rFonts w:cs="Arial"/>
        </w:rPr>
      </w:pPr>
      <w:bookmarkStart w:id="4" w:name="p39"/>
      <w:bookmarkEnd w:id="4"/>
      <w:r>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7B4666" w:rsidRDefault="007B4666">
      <w:pPr>
        <w:ind w:firstLine="709"/>
        <w:rPr>
          <w:rFonts w:cs="Arial"/>
        </w:rPr>
      </w:pPr>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B4666" w:rsidRDefault="007B4666">
      <w:pPr>
        <w:ind w:firstLine="709"/>
        <w:rPr>
          <w:rFonts w:cs="Arial"/>
        </w:rPr>
      </w:pPr>
      <w:r>
        <w:rPr>
          <w:rFonts w:cs="Arial"/>
        </w:rPr>
        <w:t xml:space="preserve">2) в удовлетворении жалобы отказывается. </w:t>
      </w:r>
    </w:p>
    <w:p w:rsidR="007B4666" w:rsidRDefault="007B4666">
      <w:pPr>
        <w:ind w:firstLine="709"/>
        <w:rPr>
          <w:rFonts w:cs="Arial"/>
        </w:rPr>
      </w:pPr>
      <w:r>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4666" w:rsidRDefault="007B4666">
      <w:pPr>
        <w:ind w:firstLine="709"/>
        <w:rPr>
          <w:rFonts w:cs="Arial"/>
        </w:rPr>
      </w:pPr>
      <w:bookmarkStart w:id="5" w:name="p43"/>
      <w:bookmarkEnd w:id="5"/>
      <w:r>
        <w:rPr>
          <w:rFonts w:cs="Arial"/>
        </w:rPr>
        <w:lastRenderedPageBreak/>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4666" w:rsidRDefault="007B4666">
      <w:pPr>
        <w:ind w:firstLine="709"/>
        <w:rPr>
          <w:rFonts w:cs="Arial"/>
        </w:rPr>
      </w:pPr>
      <w:r>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666" w:rsidRDefault="007B4666">
      <w:pPr>
        <w:ind w:firstLine="709"/>
        <w:rPr>
          <w:rFonts w:cs="Arial"/>
        </w:rPr>
      </w:pPr>
      <w:r>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666" w:rsidRDefault="007B4666">
      <w:pPr>
        <w:ind w:firstLine="709"/>
        <w:rPr>
          <w:rFonts w:cs="Arial"/>
        </w:rPr>
      </w:pPr>
    </w:p>
    <w:p w:rsidR="007B4666" w:rsidRDefault="007B4666">
      <w:pPr>
        <w:ind w:firstLine="709"/>
        <w:jc w:val="center"/>
        <w:rPr>
          <w:rFonts w:cs="Arial"/>
          <w:bCs/>
          <w:iCs/>
        </w:rPr>
      </w:pPr>
      <w:bookmarkStart w:id="6" w:name="_Toc134019825"/>
      <w:r>
        <w:rPr>
          <w:rFonts w:cs="Arial"/>
          <w:bCs/>
          <w:iCs/>
        </w:rPr>
        <w:t>Перечень нормативных правовых актов, регулирующих порядок</w:t>
      </w:r>
      <w:bookmarkEnd w:id="6"/>
    </w:p>
    <w:p w:rsidR="007B4666" w:rsidRDefault="007B4666">
      <w:pPr>
        <w:ind w:firstLine="709"/>
        <w:jc w:val="center"/>
        <w:rPr>
          <w:rFonts w:cs="Arial"/>
          <w:bCs/>
          <w:iCs/>
        </w:rPr>
      </w:pPr>
      <w:bookmarkStart w:id="7" w:name="_Toc134019826"/>
      <w:r>
        <w:rPr>
          <w:rFonts w:cs="Arial"/>
          <w:bCs/>
          <w:iCs/>
        </w:rPr>
        <w:t>досудебного (внесудебного) обжалования действий</w:t>
      </w:r>
      <w:bookmarkEnd w:id="7"/>
    </w:p>
    <w:p w:rsidR="007B4666" w:rsidRDefault="007B4666">
      <w:pPr>
        <w:ind w:firstLine="709"/>
        <w:jc w:val="center"/>
        <w:rPr>
          <w:rFonts w:cs="Arial"/>
          <w:bCs/>
          <w:iCs/>
        </w:rPr>
      </w:pPr>
      <w:bookmarkStart w:id="8" w:name="_Toc134019827"/>
      <w:r>
        <w:rPr>
          <w:rFonts w:cs="Arial"/>
          <w:bCs/>
          <w:iCs/>
        </w:rPr>
        <w:t>(бездействия) и (или) решений, принятых (осуществленных)</w:t>
      </w:r>
      <w:bookmarkEnd w:id="8"/>
    </w:p>
    <w:p w:rsidR="007B4666" w:rsidRDefault="007B4666">
      <w:pPr>
        <w:ind w:firstLine="709"/>
        <w:jc w:val="center"/>
        <w:rPr>
          <w:rFonts w:cs="Arial"/>
          <w:bCs/>
          <w:iCs/>
        </w:rPr>
      </w:pPr>
      <w:bookmarkStart w:id="9" w:name="_Toc134019828"/>
      <w:r>
        <w:rPr>
          <w:rFonts w:cs="Arial"/>
          <w:bCs/>
          <w:iCs/>
        </w:rPr>
        <w:t>в ходе предоставления муниципальной услуги</w:t>
      </w:r>
      <w:bookmarkEnd w:id="9"/>
    </w:p>
    <w:p w:rsidR="007B4666" w:rsidRDefault="007B4666">
      <w:pPr>
        <w:ind w:firstLine="709"/>
        <w:rPr>
          <w:rFonts w:cs="Arial"/>
        </w:rPr>
      </w:pPr>
    </w:p>
    <w:p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666" w:rsidRDefault="007B4666">
      <w:pPr>
        <w:ind w:firstLine="709"/>
        <w:rPr>
          <w:rFonts w:cs="Arial"/>
        </w:rPr>
      </w:pPr>
      <w:r>
        <w:rPr>
          <w:rFonts w:cs="Arial"/>
        </w:rPr>
        <w:t>- Федеральным законом N 210-ФЗ;</w:t>
      </w:r>
    </w:p>
    <w:p w:rsidR="007B4666" w:rsidRDefault="007B4666">
      <w:pPr>
        <w:tabs>
          <w:tab w:val="left" w:pos="932"/>
        </w:tabs>
        <w:ind w:firstLine="709"/>
        <w:rPr>
          <w:rFonts w:cs="Arial"/>
        </w:rPr>
      </w:pPr>
      <w:r>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666" w:rsidRDefault="007B4666">
      <w:pPr>
        <w:ind w:firstLine="5245"/>
        <w:rPr>
          <w:rFonts w:cs="Arial"/>
        </w:rPr>
      </w:pPr>
      <w:r>
        <w:rPr>
          <w:rFonts w:cs="Arial"/>
        </w:rPr>
        <w:br w:type="page"/>
      </w:r>
      <w:r>
        <w:rPr>
          <w:rFonts w:cs="Arial"/>
        </w:rPr>
        <w:lastRenderedPageBreak/>
        <w:t xml:space="preserve">Приложение № 1 </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Разрешение № ____</w:t>
      </w:r>
    </w:p>
    <w:p w:rsidR="007B4666" w:rsidRDefault="007B4666">
      <w:pPr>
        <w:ind w:firstLine="709"/>
        <w:jc w:val="center"/>
        <w:rPr>
          <w:rFonts w:cs="Arial"/>
        </w:rPr>
      </w:pPr>
      <w:r>
        <w:rPr>
          <w:rFonts w:cs="Arial"/>
        </w:rPr>
        <w:t>на осуществление земляных работ</w:t>
      </w:r>
    </w:p>
    <w:p w:rsidR="007B4666" w:rsidRDefault="007B4666">
      <w:pPr>
        <w:ind w:firstLine="709"/>
        <w:rPr>
          <w:rFonts w:cs="Arial"/>
        </w:rPr>
      </w:pPr>
      <w:r>
        <w:rPr>
          <w:rFonts w:cs="Arial"/>
        </w:rPr>
        <w:t>от "__" _______ 20 ___ г.</w:t>
      </w:r>
    </w:p>
    <w:p w:rsidR="007B4666" w:rsidRDefault="007B4666">
      <w:pPr>
        <w:ind w:firstLine="709"/>
        <w:rPr>
          <w:rFonts w:cs="Arial"/>
        </w:rPr>
      </w:pPr>
    </w:p>
    <w:p w:rsidR="007B4666" w:rsidRDefault="007B4666">
      <w:pPr>
        <w:ind w:firstLine="709"/>
        <w:rPr>
          <w:rFonts w:cs="Arial"/>
        </w:rPr>
      </w:pPr>
      <w:r>
        <w:rPr>
          <w:rFonts w:cs="Arial"/>
        </w:rPr>
        <w:t xml:space="preserve"> Администрация ______________________________________________</w:t>
      </w:r>
    </w:p>
    <w:p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7B4666" w:rsidRDefault="007B4666">
      <w:pPr>
        <w:ind w:firstLine="709"/>
        <w:rPr>
          <w:rFonts w:cs="Arial"/>
        </w:rPr>
      </w:pPr>
    </w:p>
    <w:p w:rsidR="007B4666" w:rsidRDefault="007B4666">
      <w:pPr>
        <w:ind w:firstLine="709"/>
        <w:rPr>
          <w:rFonts w:cs="Arial"/>
        </w:rPr>
      </w:pPr>
      <w:r>
        <w:rPr>
          <w:rFonts w:cs="Arial"/>
        </w:rPr>
        <w:t>Наименование заявителя (заказчика)</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(наименование вида, перечня и объемов проведения земляных работ)</w:t>
      </w:r>
    </w:p>
    <w:p w:rsidR="007B4666" w:rsidRDefault="007B4666">
      <w:pPr>
        <w:ind w:firstLine="709"/>
        <w:rPr>
          <w:rFonts w:cs="Arial"/>
        </w:rPr>
      </w:pPr>
    </w:p>
    <w:p w:rsidR="007B4666" w:rsidRDefault="007B4666">
      <w:pPr>
        <w:ind w:firstLine="709"/>
        <w:rPr>
          <w:rFonts w:cs="Arial"/>
        </w:rPr>
      </w:pPr>
      <w:r>
        <w:rPr>
          <w:rFonts w:cs="Arial"/>
        </w:rPr>
        <w:t>Адрес места производства работ:</w:t>
      </w:r>
    </w:p>
    <w:p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B4666" w:rsidRDefault="007B4666">
      <w:pPr>
        <w:ind w:firstLine="709"/>
        <w:rPr>
          <w:rFonts w:cs="Arial"/>
        </w:rPr>
      </w:pPr>
      <w:r>
        <w:rPr>
          <w:rFonts w:cs="Arial"/>
        </w:rPr>
        <w:t xml:space="preserve"> 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Наименование работ:</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Вид и объем вскрываемого покрытия (вид/объем в м.куб. или в кв.м.)</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(проезжая часть, тротуар, газон, грунт и др.)</w:t>
      </w:r>
    </w:p>
    <w:p w:rsidR="007B4666" w:rsidRDefault="007B4666">
      <w:pPr>
        <w:ind w:firstLine="709"/>
        <w:rPr>
          <w:rFonts w:cs="Arial"/>
        </w:rPr>
      </w:pPr>
    </w:p>
    <w:p w:rsidR="007B4666" w:rsidRDefault="007B4666">
      <w:pPr>
        <w:ind w:firstLine="709"/>
        <w:rPr>
          <w:rFonts w:cs="Arial"/>
        </w:rPr>
      </w:pPr>
      <w:r>
        <w:rPr>
          <w:rFonts w:cs="Arial"/>
        </w:rPr>
        <w:t>Ориентировочная площадь (кв. м): ____________________________________</w:t>
      </w:r>
    </w:p>
    <w:p w:rsidR="007B4666" w:rsidRDefault="007B4666">
      <w:pPr>
        <w:ind w:firstLine="709"/>
        <w:rPr>
          <w:rFonts w:cs="Arial"/>
        </w:rPr>
      </w:pPr>
    </w:p>
    <w:p w:rsidR="007B4666" w:rsidRDefault="007B4666">
      <w:pPr>
        <w:ind w:firstLine="709"/>
        <w:rPr>
          <w:rFonts w:cs="Arial"/>
        </w:rPr>
      </w:pPr>
      <w:r>
        <w:rPr>
          <w:rFonts w:cs="Arial"/>
        </w:rPr>
        <w:t>Условия проведения земляных работ:_________________________________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Период проведения земляных работ: с "__" _______ 20__ г. по "__" _______ 20__ г.</w:t>
      </w:r>
    </w:p>
    <w:p w:rsidR="007B4666" w:rsidRDefault="007B4666">
      <w:pPr>
        <w:ind w:firstLine="709"/>
        <w:rPr>
          <w:rFonts w:cs="Arial"/>
        </w:rPr>
      </w:pPr>
      <w:r>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666" w:rsidRDefault="007B4666">
      <w:pPr>
        <w:ind w:firstLine="709"/>
        <w:rPr>
          <w:rFonts w:cs="Arial"/>
        </w:rPr>
      </w:pPr>
      <w:r>
        <w:rPr>
          <w:rFonts w:cs="Arial"/>
        </w:rPr>
        <w:t xml:space="preserve">Наименование подрядной организации, выполняющей работы по восстановлению благоустройства: </w:t>
      </w:r>
      <w:r>
        <w:rPr>
          <w:rFonts w:cs="Arial"/>
        </w:rPr>
        <w:lastRenderedPageBreak/>
        <w:t>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Способ прокладки и переустройства подземных сооружений: 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Земляные и монтажные работы осуществляет (лица, ответственные за производство работ, заказчике, подрядных организациях):</w:t>
      </w:r>
    </w:p>
    <w:p w:rsidR="007B4666" w:rsidRDefault="007B4666">
      <w:pPr>
        <w:ind w:firstLine="709"/>
        <w:rPr>
          <w:rFonts w:cs="Arial"/>
        </w:rPr>
      </w:pPr>
      <w:r>
        <w:rPr>
          <w:rFonts w:cs="Arial"/>
        </w:rPr>
        <w:t>Ответственный _____________________________________________</w:t>
      </w:r>
    </w:p>
    <w:p w:rsidR="007B4666" w:rsidRDefault="007B4666">
      <w:pPr>
        <w:ind w:firstLine="709"/>
        <w:rPr>
          <w:rFonts w:cs="Arial"/>
        </w:rPr>
      </w:pPr>
      <w:r>
        <w:rPr>
          <w:rFonts w:cs="Arial"/>
        </w:rPr>
        <w:t>тел. _______________________</w:t>
      </w:r>
    </w:p>
    <w:p w:rsidR="007B4666" w:rsidRDefault="007B4666">
      <w:pPr>
        <w:ind w:firstLine="709"/>
        <w:rPr>
          <w:rFonts w:cs="Arial"/>
        </w:rPr>
      </w:pPr>
      <w:r>
        <w:rPr>
          <w:rFonts w:cs="Arial"/>
        </w:rPr>
        <w:t>Работы по восстановлению благоустройства осуществляет:</w:t>
      </w:r>
    </w:p>
    <w:p w:rsidR="007B4666" w:rsidRDefault="007B4666">
      <w:pPr>
        <w:ind w:firstLine="709"/>
        <w:rPr>
          <w:rFonts w:cs="Arial"/>
        </w:rPr>
      </w:pPr>
      <w:r>
        <w:rPr>
          <w:rFonts w:cs="Arial"/>
        </w:rPr>
        <w:t>Ответственный ________________________________________________</w:t>
      </w:r>
    </w:p>
    <w:p w:rsidR="007B4666" w:rsidRDefault="007B4666">
      <w:pPr>
        <w:ind w:firstLine="709"/>
        <w:rPr>
          <w:rFonts w:cs="Arial"/>
        </w:rPr>
      </w:pPr>
      <w:r>
        <w:rPr>
          <w:rFonts w:cs="Arial"/>
        </w:rPr>
        <w:t>тел. ________________________</w:t>
      </w:r>
    </w:p>
    <w:p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7B4666">
        <w:tc>
          <w:tcPr>
            <w:tcW w:w="4785" w:type="dxa"/>
          </w:tcPr>
          <w:p w:rsidR="007B4666" w:rsidRDefault="007B4666">
            <w:pPr>
              <w:ind w:firstLine="709"/>
              <w:rPr>
                <w:rFonts w:cs="Arial"/>
              </w:rPr>
            </w:pPr>
            <w:r>
              <w:rPr>
                <w:rFonts w:cs="Arial"/>
              </w:rPr>
              <w:t>Отметка о продлении</w:t>
            </w:r>
          </w:p>
          <w:p w:rsidR="007B4666" w:rsidRDefault="007B4666">
            <w:pPr>
              <w:ind w:firstLine="709"/>
              <w:rPr>
                <w:rFonts w:cs="Arial"/>
              </w:rPr>
            </w:pPr>
          </w:p>
        </w:tc>
        <w:tc>
          <w:tcPr>
            <w:tcW w:w="4786" w:type="dxa"/>
          </w:tcPr>
          <w:p w:rsidR="007B4666" w:rsidRDefault="007B4666">
            <w:pPr>
              <w:ind w:firstLine="709"/>
              <w:rPr>
                <w:rFonts w:cs="Arial"/>
              </w:rPr>
            </w:pPr>
          </w:p>
        </w:tc>
      </w:tr>
    </w:tbl>
    <w:p w:rsidR="007B4666" w:rsidRDefault="007B4666">
      <w:pPr>
        <w:ind w:firstLine="709"/>
        <w:rPr>
          <w:rFonts w:cs="Arial"/>
        </w:rPr>
      </w:pPr>
    </w:p>
    <w:p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rsidR="007B4666" w:rsidRDefault="007B4666">
      <w:pPr>
        <w:ind w:firstLine="709"/>
        <w:rPr>
          <w:rFonts w:cs="Arial"/>
        </w:rPr>
      </w:pPr>
      <w:r>
        <w:rPr>
          <w:rFonts w:cs="Arial"/>
        </w:rPr>
        <w:t xml:space="preserve"> "__" __________ 20 ___ г.</w:t>
      </w:r>
    </w:p>
    <w:p w:rsidR="007B4666" w:rsidRDefault="007B4666">
      <w:pPr>
        <w:ind w:firstLine="709"/>
        <w:rPr>
          <w:rFonts w:cs="Arial"/>
        </w:rPr>
      </w:pPr>
    </w:p>
    <w:p w:rsidR="007B4666" w:rsidRDefault="007B4666">
      <w:pPr>
        <w:ind w:firstLine="709"/>
        <w:rPr>
          <w:rFonts w:cs="Arial"/>
        </w:rPr>
      </w:pPr>
      <w:r>
        <w:rPr>
          <w:rFonts w:cs="Arial"/>
        </w:rPr>
        <w:t>Особые отметки 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 xml:space="preserve">Глава администрации __________________________________ (Ф.И.О.) </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245"/>
        <w:rPr>
          <w:rFonts w:cs="Arial"/>
        </w:rPr>
      </w:pPr>
      <w:r>
        <w:rPr>
          <w:rFonts w:cs="Arial"/>
        </w:rPr>
        <w:br w:type="page"/>
      </w:r>
      <w:r>
        <w:rPr>
          <w:rFonts w:cs="Arial"/>
        </w:rPr>
        <w:lastRenderedPageBreak/>
        <w:t>Приложение № 2</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 xml:space="preserve">Решение </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№___________________от ____________________________</w:t>
      </w:r>
    </w:p>
    <w:p w:rsidR="007B4666" w:rsidRDefault="007B4666">
      <w:pPr>
        <w:ind w:firstLine="709"/>
        <w:rPr>
          <w:rFonts w:cs="Arial"/>
        </w:rPr>
      </w:pPr>
      <w:r>
        <w:rPr>
          <w:rFonts w:cs="Arial"/>
        </w:rPr>
        <w:t xml:space="preserve">(номер и дата решения) </w:t>
      </w:r>
    </w:p>
    <w:p w:rsidR="007B4666" w:rsidRDefault="007B4666">
      <w:pPr>
        <w:ind w:firstLine="709"/>
        <w:rPr>
          <w:rFonts w:cs="Arial"/>
        </w:rPr>
      </w:pPr>
    </w:p>
    <w:p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529"/>
        <w:rPr>
          <w:rFonts w:cs="Arial"/>
        </w:rPr>
      </w:pPr>
      <w:r>
        <w:rPr>
          <w:rFonts w:cs="Arial"/>
        </w:rPr>
        <w:br w:type="page"/>
      </w:r>
      <w:r>
        <w:rPr>
          <w:rFonts w:cs="Arial"/>
        </w:rPr>
        <w:lastRenderedPageBreak/>
        <w:t>Приложение № 3</w:t>
      </w:r>
    </w:p>
    <w:p w:rsidR="007B4666" w:rsidRDefault="007B4666">
      <w:pPr>
        <w:ind w:firstLine="5529"/>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right"/>
        <w:rPr>
          <w:rFonts w:cs="Arial"/>
        </w:rPr>
      </w:pPr>
      <w:r>
        <w:rPr>
          <w:rFonts w:cs="Arial"/>
        </w:rPr>
        <w:t>Кому ____________________________________</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(Ф.И.О. руководителя)</w:t>
      </w:r>
    </w:p>
    <w:p w:rsidR="007B4666" w:rsidRDefault="007B4666">
      <w:pPr>
        <w:ind w:firstLine="709"/>
        <w:jc w:val="right"/>
        <w:rPr>
          <w:rFonts w:cs="Arial"/>
        </w:rPr>
      </w:pPr>
      <w:r>
        <w:rPr>
          <w:rFonts w:cs="Arial"/>
        </w:rPr>
        <w:t xml:space="preserve"> ____________________________________</w:t>
      </w:r>
    </w:p>
    <w:p w:rsidR="007B4666" w:rsidRDefault="007B4666">
      <w:pPr>
        <w:ind w:firstLine="709"/>
        <w:jc w:val="right"/>
        <w:rPr>
          <w:rFonts w:cs="Arial"/>
        </w:rPr>
      </w:pPr>
      <w:r>
        <w:rPr>
          <w:rFonts w:cs="Arial"/>
        </w:rPr>
        <w:t xml:space="preserve"> (Ф.И.О. гражданина,</w:t>
      </w:r>
    </w:p>
    <w:p w:rsidR="007B4666" w:rsidRDefault="007B4666">
      <w:pPr>
        <w:ind w:firstLine="709"/>
        <w:jc w:val="right"/>
        <w:rPr>
          <w:rFonts w:cs="Arial"/>
        </w:rPr>
      </w:pPr>
      <w:r>
        <w:rPr>
          <w:rFonts w:cs="Arial"/>
        </w:rPr>
        <w:t xml:space="preserve"> индивидуального предпринимателя,</w:t>
      </w:r>
    </w:p>
    <w:p w:rsidR="007B4666" w:rsidRDefault="007B4666">
      <w:pPr>
        <w:ind w:firstLine="709"/>
        <w:jc w:val="right"/>
        <w:rPr>
          <w:rFonts w:cs="Arial"/>
        </w:rPr>
      </w:pPr>
      <w:r>
        <w:rPr>
          <w:rFonts w:cs="Arial"/>
        </w:rPr>
        <w:t xml:space="preserve"> представителя юридического лица;</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паспортные данные;</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адрес места нахождения; номер телефона;</w:t>
      </w:r>
    </w:p>
    <w:p w:rsidR="007B4666" w:rsidRDefault="007B4666">
      <w:pPr>
        <w:ind w:firstLine="709"/>
        <w:jc w:val="right"/>
        <w:rPr>
          <w:rFonts w:cs="Arial"/>
        </w:rPr>
      </w:pPr>
      <w:r>
        <w:rPr>
          <w:rFonts w:cs="Arial"/>
        </w:rPr>
        <w:t>адрес электронной почты)</w:t>
      </w:r>
    </w:p>
    <w:p w:rsidR="007B4666" w:rsidRDefault="007B4666">
      <w:pPr>
        <w:ind w:firstLine="709"/>
        <w:rPr>
          <w:rFonts w:cs="Arial"/>
        </w:rPr>
      </w:pPr>
    </w:p>
    <w:p w:rsidR="007B4666" w:rsidRDefault="007B4666">
      <w:pPr>
        <w:ind w:firstLine="709"/>
        <w:jc w:val="center"/>
        <w:rPr>
          <w:rFonts w:cs="Arial"/>
        </w:rPr>
      </w:pPr>
      <w:r>
        <w:rPr>
          <w:rFonts w:cs="Arial"/>
        </w:rPr>
        <w:t>ЗАЯВЛЕНИЕ</w:t>
      </w:r>
    </w:p>
    <w:p w:rsidR="007B4666" w:rsidRDefault="007B4666">
      <w:pPr>
        <w:ind w:firstLine="709"/>
        <w:rPr>
          <w:rFonts w:cs="Arial"/>
        </w:rPr>
      </w:pPr>
      <w:r>
        <w:rPr>
          <w:rFonts w:cs="Arial"/>
        </w:rPr>
        <w:t>на получение разрешения на осуществление земляных работ</w:t>
      </w:r>
    </w:p>
    <w:p w:rsidR="007B4666" w:rsidRDefault="007B4666">
      <w:pPr>
        <w:ind w:firstLine="709"/>
        <w:rPr>
          <w:rFonts w:cs="Arial"/>
        </w:rPr>
      </w:pPr>
    </w:p>
    <w:p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666" w:rsidRDefault="007B4666">
      <w:pPr>
        <w:ind w:firstLine="709"/>
        <w:rPr>
          <w:rFonts w:cs="Arial"/>
        </w:rPr>
      </w:pPr>
      <w:r>
        <w:rPr>
          <w:rFonts w:cs="Arial"/>
        </w:rPr>
        <w:t xml:space="preserve"> Работы будут выполняться на: _________ (проезжей части в районе дома № _____по ул. _______________________________________________ </w:t>
      </w:r>
    </w:p>
    <w:p w:rsidR="007B4666" w:rsidRDefault="007B4666">
      <w:pPr>
        <w:ind w:firstLine="709"/>
        <w:rPr>
          <w:rFonts w:cs="Arial"/>
        </w:rPr>
      </w:pPr>
      <w:r>
        <w:rPr>
          <w:rFonts w:cs="Arial"/>
        </w:rPr>
        <w:t>_____________________________________________________________</w:t>
      </w:r>
    </w:p>
    <w:p w:rsidR="007B4666" w:rsidRDefault="007B4666">
      <w:pPr>
        <w:ind w:firstLine="709"/>
        <w:rPr>
          <w:rFonts w:cs="Arial"/>
        </w:rPr>
      </w:pPr>
      <w:r>
        <w:rPr>
          <w:rFonts w:cs="Arial"/>
        </w:rPr>
        <w:t>(указать способ производства работ, протяженность);</w:t>
      </w:r>
    </w:p>
    <w:p w:rsidR="007B4666" w:rsidRDefault="007B4666">
      <w:pPr>
        <w:ind w:firstLine="709"/>
        <w:rPr>
          <w:rFonts w:cs="Arial"/>
        </w:rPr>
      </w:pPr>
    </w:p>
    <w:p w:rsidR="007B4666" w:rsidRDefault="007B4666">
      <w:pPr>
        <w:ind w:firstLine="709"/>
        <w:rPr>
          <w:rFonts w:cs="Arial"/>
        </w:rPr>
      </w:pPr>
      <w:r>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7B4666" w:rsidRDefault="007B4666">
      <w:pPr>
        <w:ind w:firstLine="709"/>
        <w:rPr>
          <w:rFonts w:cs="Arial"/>
        </w:rPr>
      </w:pPr>
      <w:r>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7B4666" w:rsidRDefault="007B4666">
      <w:pPr>
        <w:ind w:firstLine="709"/>
        <w:rPr>
          <w:rFonts w:cs="Arial"/>
        </w:rPr>
      </w:pPr>
      <w:r>
        <w:rPr>
          <w:rFonts w:cs="Arial"/>
        </w:rPr>
        <w:t xml:space="preserve"> Ответственный за производство работ __________________________________________________________________</w:t>
      </w:r>
    </w:p>
    <w:p w:rsidR="007B4666" w:rsidRDefault="007B4666">
      <w:pPr>
        <w:ind w:firstLine="709"/>
        <w:rPr>
          <w:rFonts w:cs="Arial"/>
        </w:rPr>
      </w:pPr>
      <w:r>
        <w:rPr>
          <w:rFonts w:cs="Arial"/>
        </w:rPr>
        <w:t>(должность, Ф.И.О.)</w:t>
      </w:r>
    </w:p>
    <w:p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rsidR="007B4666" w:rsidRDefault="007B4666">
      <w:pPr>
        <w:ind w:firstLine="709"/>
        <w:rPr>
          <w:rFonts w:cs="Arial"/>
        </w:rPr>
      </w:pPr>
      <w:r>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7B4666" w:rsidRDefault="007B4666">
      <w:pPr>
        <w:ind w:firstLine="709"/>
        <w:rPr>
          <w:rFonts w:cs="Arial"/>
        </w:rPr>
      </w:pPr>
    </w:p>
    <w:p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Pr>
          <w:rFonts w:cs="Arial"/>
        </w:rPr>
        <w:lastRenderedPageBreak/>
        <w:t>имущества. При ремонте инженерных сетей и объектов инфраструктуры – копия карт с обозначением места производства работ.</w:t>
      </w:r>
    </w:p>
    <w:p w:rsidR="007B4666" w:rsidRDefault="007B4666">
      <w:pPr>
        <w:ind w:firstLine="709"/>
        <w:rPr>
          <w:rFonts w:cs="Arial"/>
        </w:rPr>
      </w:pPr>
      <w:r>
        <w:rPr>
          <w:rFonts w:cs="Arial"/>
        </w:rPr>
        <w:t xml:space="preserve"> 2. График производства работ с восстановлением нарушенных элементов благоустройства.</w:t>
      </w:r>
    </w:p>
    <w:p w:rsidR="007B4666" w:rsidRDefault="007B4666">
      <w:pPr>
        <w:ind w:firstLine="709"/>
        <w:rPr>
          <w:rFonts w:cs="Arial"/>
        </w:rPr>
      </w:pPr>
      <w:r>
        <w:rPr>
          <w:rFonts w:cs="Arial"/>
        </w:rPr>
        <w:t xml:space="preserve"> 3. Гарантийное письмо о восстановлении комплексного благоустройства в сроки, определенные графиком работ.</w:t>
      </w:r>
    </w:p>
    <w:p w:rsidR="007B4666" w:rsidRDefault="007B4666">
      <w:pPr>
        <w:ind w:firstLine="709"/>
        <w:rPr>
          <w:rFonts w:cs="Arial"/>
        </w:rPr>
      </w:pPr>
      <w:r>
        <w:rPr>
          <w:rFonts w:cs="Arial"/>
        </w:rPr>
        <w:t xml:space="preserve"> 4. Копия приказа о назначении ответственного за производство работ.</w:t>
      </w:r>
    </w:p>
    <w:p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666" w:rsidRDefault="007B4666">
      <w:pPr>
        <w:ind w:firstLine="709"/>
        <w:rPr>
          <w:rFonts w:cs="Arial"/>
        </w:rPr>
      </w:pPr>
      <w:r>
        <w:rPr>
          <w:rFonts w:cs="Arial"/>
        </w:rPr>
        <w:t>__________________________________ _____________________</w:t>
      </w:r>
    </w:p>
    <w:p w:rsidR="007B4666" w:rsidRDefault="007B4666">
      <w:pPr>
        <w:ind w:firstLine="709"/>
        <w:rPr>
          <w:rFonts w:cs="Arial"/>
        </w:rPr>
      </w:pPr>
      <w:r>
        <w:rPr>
          <w:rFonts w:cs="Arial"/>
        </w:rPr>
        <w:t xml:space="preserve">__________________________________ (подпись) </w:t>
      </w:r>
    </w:p>
    <w:p w:rsidR="007B4666" w:rsidRDefault="007B4666">
      <w:pPr>
        <w:ind w:firstLine="709"/>
        <w:rPr>
          <w:rFonts w:cs="Arial"/>
        </w:rPr>
      </w:pPr>
      <w:r>
        <w:rPr>
          <w:rFonts w:cs="Arial"/>
        </w:rPr>
        <w:t>(Ф.И.О., должность представителя</w:t>
      </w:r>
    </w:p>
    <w:p w:rsidR="007B4666" w:rsidRDefault="007B4666">
      <w:pPr>
        <w:ind w:firstLine="709"/>
        <w:rPr>
          <w:rFonts w:cs="Arial"/>
        </w:rPr>
      </w:pPr>
      <w:r>
        <w:rPr>
          <w:rFonts w:cs="Arial"/>
        </w:rPr>
        <w:t xml:space="preserve">юридического лица) юридического лица, </w:t>
      </w:r>
    </w:p>
    <w:p w:rsidR="007B4666" w:rsidRDefault="007B4666">
      <w:pPr>
        <w:ind w:firstLine="709"/>
        <w:rPr>
          <w:rFonts w:cs="Arial"/>
        </w:rPr>
      </w:pPr>
      <w:r>
        <w:rPr>
          <w:rFonts w:cs="Arial"/>
        </w:rPr>
        <w:t>гражданина,</w:t>
      </w:r>
    </w:p>
    <w:p w:rsidR="007B4666" w:rsidRDefault="007B4666">
      <w:pPr>
        <w:ind w:firstLine="709"/>
        <w:rPr>
          <w:rFonts w:cs="Arial"/>
        </w:rPr>
      </w:pPr>
      <w:r>
        <w:rPr>
          <w:rFonts w:cs="Arial"/>
        </w:rPr>
        <w:t>индивидуального предпринимателя</w:t>
      </w:r>
    </w:p>
    <w:p w:rsidR="007B4666" w:rsidRDefault="007B4666">
      <w:pPr>
        <w:ind w:firstLine="709"/>
        <w:rPr>
          <w:rFonts w:cs="Arial"/>
        </w:rPr>
      </w:pPr>
    </w:p>
    <w:p w:rsidR="007B4666" w:rsidRDefault="007B4666">
      <w:pPr>
        <w:ind w:firstLine="709"/>
        <w:rPr>
          <w:rFonts w:cs="Arial"/>
        </w:rPr>
      </w:pPr>
      <w:r>
        <w:rPr>
          <w:rFonts w:cs="Arial"/>
        </w:rPr>
        <w:t>Дата _______________</w:t>
      </w:r>
    </w:p>
    <w:p w:rsidR="007B4666" w:rsidRDefault="007B4666">
      <w:pPr>
        <w:ind w:firstLine="709"/>
        <w:rPr>
          <w:rFonts w:cs="Arial"/>
        </w:rPr>
      </w:pPr>
      <w:r>
        <w:rPr>
          <w:rFonts w:cs="Arial"/>
        </w:rPr>
        <w:br w:type="page"/>
      </w:r>
    </w:p>
    <w:p w:rsidR="007B4666" w:rsidRDefault="003C4D41">
      <w:pPr>
        <w:rPr>
          <w:rFonts w:cs="Arial"/>
        </w:rPr>
      </w:pPr>
      <w:r>
        <w:rPr>
          <w:rFonts w:cs="Arial"/>
          <w:noProof/>
        </w:rPr>
        <w:lastRenderedPageBreak/>
        <w:drawing>
          <wp:inline distT="0" distB="0" distL="0" distR="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7B4666" w:rsidRDefault="007B4666">
      <w:pPr>
        <w:ind w:firstLine="5387"/>
        <w:rPr>
          <w:rFonts w:cs="Arial"/>
        </w:rPr>
      </w:pPr>
      <w:r>
        <w:rPr>
          <w:rFonts w:cs="Arial"/>
        </w:rPr>
        <w:br w:type="page"/>
      </w:r>
      <w:r>
        <w:rPr>
          <w:rFonts w:cs="Arial"/>
        </w:rPr>
        <w:lastRenderedPageBreak/>
        <w:t>Приложение № 5</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График производства земляных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объекта: _________________________________________________</w:t>
      </w:r>
    </w:p>
    <w:p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rsidR="007B4666" w:rsidRDefault="007B4666">
      <w:pPr>
        <w:ind w:firstLine="709"/>
        <w:rPr>
          <w:rFonts w:cs="Arial"/>
        </w:rPr>
      </w:pPr>
    </w:p>
    <w:p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111"/>
        <w:gridCol w:w="2393"/>
        <w:gridCol w:w="2393"/>
      </w:tblGrid>
      <w:tr w:rsidR="007B4666">
        <w:trPr>
          <w:jc w:val="center"/>
        </w:trPr>
        <w:tc>
          <w:tcPr>
            <w:tcW w:w="817" w:type="dxa"/>
          </w:tcPr>
          <w:p w:rsidR="007B4666" w:rsidRDefault="007B4666">
            <w:pPr>
              <w:ind w:firstLine="0"/>
              <w:rPr>
                <w:rFonts w:cs="Arial"/>
              </w:rPr>
            </w:pPr>
            <w:r>
              <w:rPr>
                <w:rFonts w:cs="Arial"/>
              </w:rPr>
              <w:t>№ п/п</w:t>
            </w:r>
          </w:p>
        </w:tc>
        <w:tc>
          <w:tcPr>
            <w:tcW w:w="4111" w:type="dxa"/>
          </w:tcPr>
          <w:p w:rsidR="007B4666" w:rsidRDefault="007B4666">
            <w:pPr>
              <w:ind w:firstLine="0"/>
              <w:rPr>
                <w:rFonts w:cs="Arial"/>
              </w:rPr>
            </w:pPr>
            <w:r>
              <w:rPr>
                <w:rFonts w:cs="Arial"/>
              </w:rPr>
              <w:t xml:space="preserve">Наименование работ </w:t>
            </w:r>
          </w:p>
        </w:tc>
        <w:tc>
          <w:tcPr>
            <w:tcW w:w="2393" w:type="dxa"/>
          </w:tcPr>
          <w:p w:rsidR="007B4666" w:rsidRDefault="007B4666">
            <w:pPr>
              <w:ind w:firstLine="0"/>
              <w:rPr>
                <w:rFonts w:cs="Arial"/>
              </w:rPr>
            </w:pPr>
            <w:r>
              <w:rPr>
                <w:rFonts w:cs="Arial"/>
              </w:rPr>
              <w:t>Дата начала работ (день/месяц/год)</w:t>
            </w:r>
          </w:p>
        </w:tc>
        <w:tc>
          <w:tcPr>
            <w:tcW w:w="2393" w:type="dxa"/>
          </w:tcPr>
          <w:p w:rsidR="007B4666" w:rsidRDefault="007B4666">
            <w:pPr>
              <w:ind w:firstLine="0"/>
              <w:rPr>
                <w:rFonts w:cs="Arial"/>
              </w:rPr>
            </w:pPr>
            <w:r>
              <w:rPr>
                <w:rFonts w:cs="Arial"/>
              </w:rPr>
              <w:t xml:space="preserve">Дата окончания работ </w:t>
            </w:r>
          </w:p>
          <w:p w:rsidR="007B4666" w:rsidRDefault="007B4666">
            <w:pPr>
              <w:ind w:firstLine="0"/>
              <w:rPr>
                <w:rFonts w:cs="Arial"/>
              </w:rPr>
            </w:pPr>
            <w:r>
              <w:rPr>
                <w:rFonts w:cs="Arial"/>
              </w:rPr>
              <w:t>(день/месяц/год)</w:t>
            </w: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bl>
    <w:p w:rsidR="007B4666" w:rsidRDefault="007B4666">
      <w:pPr>
        <w:ind w:firstLine="709"/>
        <w:rPr>
          <w:rFonts w:cs="Arial"/>
        </w:rPr>
      </w:pPr>
    </w:p>
    <w:p w:rsidR="007B4666" w:rsidRDefault="007B4666">
      <w:pPr>
        <w:ind w:firstLine="709"/>
        <w:rPr>
          <w:rFonts w:cs="Arial"/>
        </w:rPr>
      </w:pPr>
      <w:r>
        <w:rPr>
          <w:rFonts w:cs="Arial"/>
        </w:rPr>
        <w:t>Исполнитель работ _______________________________________________________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Заказчик (при наличии) 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«___»______________г.</w:t>
      </w:r>
    </w:p>
    <w:p w:rsidR="007B4666" w:rsidRDefault="007B4666">
      <w:pPr>
        <w:ind w:firstLine="5670"/>
        <w:rPr>
          <w:rFonts w:cs="Arial"/>
        </w:rPr>
      </w:pPr>
      <w:r>
        <w:rPr>
          <w:rFonts w:cs="Arial"/>
        </w:rPr>
        <w:br w:type="page"/>
      </w:r>
      <w:r>
        <w:rPr>
          <w:rFonts w:cs="Arial"/>
        </w:rPr>
        <w:lastRenderedPageBreak/>
        <w:t>Приложение № 6</w:t>
      </w:r>
    </w:p>
    <w:p w:rsidR="007B4666" w:rsidRDefault="007B4666">
      <w:pPr>
        <w:ind w:firstLine="5670"/>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rsidR="007B4666" w:rsidRDefault="007B4666">
      <w:pPr>
        <w:ind w:firstLine="709"/>
        <w:rPr>
          <w:rFonts w:cs="Arial"/>
        </w:rPr>
      </w:pPr>
    </w:p>
    <w:p w:rsidR="007B4666" w:rsidRDefault="007B4666">
      <w:pPr>
        <w:ind w:firstLine="709"/>
        <w:jc w:val="center"/>
        <w:rPr>
          <w:rFonts w:cs="Arial"/>
        </w:rPr>
      </w:pPr>
    </w:p>
    <w:p w:rsidR="007B4666" w:rsidRDefault="007B4666">
      <w:pPr>
        <w:ind w:firstLine="709"/>
        <w:jc w:val="center"/>
        <w:rPr>
          <w:rFonts w:cs="Arial"/>
        </w:rPr>
      </w:pPr>
      <w:r>
        <w:rPr>
          <w:rFonts w:cs="Arial"/>
        </w:rPr>
        <w:t>АКТ</w:t>
      </w:r>
    </w:p>
    <w:p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1"/>
      </w:r>
    </w:p>
    <w:p w:rsidR="007B4666" w:rsidRDefault="007B4666">
      <w:pPr>
        <w:ind w:firstLine="709"/>
        <w:rPr>
          <w:rFonts w:cs="Arial"/>
        </w:rPr>
      </w:pPr>
    </w:p>
    <w:p w:rsidR="007B4666" w:rsidRDefault="007B4666">
      <w:pPr>
        <w:ind w:firstLine="709"/>
        <w:rPr>
          <w:rFonts w:cs="Arial"/>
        </w:rPr>
      </w:pPr>
      <w:r>
        <w:rPr>
          <w:rFonts w:cs="Arial"/>
        </w:rPr>
        <w:t>(организация, предприятие/ФИО, производитель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_________________________________________________</w:t>
      </w:r>
    </w:p>
    <w:p w:rsidR="007B4666" w:rsidRDefault="007B4666">
      <w:pPr>
        <w:tabs>
          <w:tab w:val="left" w:pos="6670"/>
        </w:tabs>
        <w:ind w:firstLine="709"/>
        <w:rPr>
          <w:rFonts w:cs="Arial"/>
        </w:rPr>
      </w:pPr>
      <w:r>
        <w:rPr>
          <w:rFonts w:cs="Arial"/>
        </w:rPr>
        <w:t>Земляные работы производились по адресу:</w:t>
      </w:r>
    </w:p>
    <w:p w:rsidR="007B4666" w:rsidRDefault="007B4666">
      <w:pPr>
        <w:tabs>
          <w:tab w:val="left" w:pos="6670"/>
        </w:tabs>
        <w:ind w:firstLine="709"/>
        <w:rPr>
          <w:rFonts w:cs="Arial"/>
        </w:rPr>
      </w:pPr>
      <w:r>
        <w:rPr>
          <w:rFonts w:cs="Arial"/>
        </w:rPr>
        <w:t>Разрешение на производство земляных работ № ____ от _______</w:t>
      </w:r>
    </w:p>
    <w:p w:rsidR="007B4666" w:rsidRDefault="007B4666">
      <w:pPr>
        <w:tabs>
          <w:tab w:val="left" w:pos="6670"/>
        </w:tabs>
        <w:ind w:firstLine="709"/>
        <w:rPr>
          <w:rFonts w:cs="Arial"/>
        </w:rPr>
      </w:pPr>
      <w:r>
        <w:rPr>
          <w:rFonts w:cs="Arial"/>
        </w:rPr>
        <w:t>Комиссия в составе:</w:t>
      </w:r>
    </w:p>
    <w:p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ind w:firstLine="709"/>
        <w:rPr>
          <w:rFonts w:cs="Arial"/>
        </w:rPr>
      </w:pPr>
      <w:r>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B4666" w:rsidRDefault="007B4666">
      <w:pPr>
        <w:ind w:firstLine="709"/>
        <w:rPr>
          <w:rFonts w:cs="Arial"/>
        </w:rPr>
      </w:pPr>
    </w:p>
    <w:p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rsidR="007B4666" w:rsidRDefault="007B4666">
      <w:pPr>
        <w:rPr>
          <w:rFonts w:cs="Arial"/>
        </w:rPr>
      </w:pPr>
      <w:r>
        <w:rPr>
          <w:rFonts w:cs="Arial"/>
        </w:rPr>
        <w:t xml:space="preserve"> подпись</w:t>
      </w: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rsidR="007B4666" w:rsidRDefault="007B4666">
      <w:pPr>
        <w:rPr>
          <w:rFonts w:cs="Arial"/>
        </w:rPr>
      </w:pPr>
      <w:r>
        <w:rPr>
          <w:rFonts w:cs="Arial"/>
        </w:rPr>
        <w:t xml:space="preserve"> подпись</w:t>
      </w:r>
    </w:p>
    <w:p w:rsidR="007B4666" w:rsidRDefault="007B4666">
      <w:pPr>
        <w:rPr>
          <w:rFonts w:cs="Arial"/>
        </w:rPr>
      </w:pPr>
    </w:p>
    <w:p w:rsidR="007B4666" w:rsidRDefault="007B4666">
      <w:pPr>
        <w:tabs>
          <w:tab w:val="left" w:pos="6670"/>
        </w:tabs>
        <w:rPr>
          <w:rFonts w:cs="Arial"/>
        </w:rPr>
      </w:pPr>
    </w:p>
    <w:p w:rsidR="007B4666" w:rsidRDefault="007B4666">
      <w:pPr>
        <w:tabs>
          <w:tab w:val="left" w:pos="6670"/>
        </w:tabs>
        <w:rPr>
          <w:rFonts w:cs="Arial"/>
        </w:rPr>
      </w:pPr>
      <w:r>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7B4666" w:rsidRDefault="007B4666">
      <w:pPr>
        <w:ind w:firstLine="709"/>
        <w:rPr>
          <w:rFonts w:cs="Arial"/>
        </w:rPr>
      </w:pPr>
      <w:r>
        <w:rPr>
          <w:rFonts w:cs="Arial"/>
        </w:rPr>
        <w:t xml:space="preserve"> подпись</w:t>
      </w:r>
    </w:p>
    <w:p w:rsidR="007B4666" w:rsidRDefault="007B4666">
      <w:pPr>
        <w:tabs>
          <w:tab w:val="left" w:pos="6670"/>
        </w:tabs>
        <w:ind w:firstLine="709"/>
        <w:rPr>
          <w:rFonts w:cs="Arial"/>
        </w:rPr>
      </w:pPr>
      <w:r>
        <w:rPr>
          <w:rFonts w:cs="Arial"/>
        </w:rPr>
        <w:t>Приложение:</w:t>
      </w:r>
    </w:p>
    <w:p w:rsidR="007B4666" w:rsidRDefault="007B4666">
      <w:pPr>
        <w:tabs>
          <w:tab w:val="left" w:pos="6670"/>
        </w:tabs>
        <w:ind w:firstLine="709"/>
        <w:rPr>
          <w:rFonts w:cs="Arial"/>
        </w:rPr>
      </w:pPr>
      <w:r>
        <w:rPr>
          <w:rFonts w:cs="Arial"/>
        </w:rPr>
        <w:t>- материалы фотофиксации выполненных работ;</w:t>
      </w:r>
    </w:p>
    <w:p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666" w:rsidRDefault="007B4666">
      <w:pPr>
        <w:ind w:firstLine="5103"/>
        <w:rPr>
          <w:rFonts w:cs="Arial"/>
        </w:rPr>
      </w:pPr>
      <w:r>
        <w:rPr>
          <w:rFonts w:cs="Arial"/>
        </w:rPr>
        <w:br w:type="page"/>
      </w:r>
      <w:r>
        <w:rPr>
          <w:rFonts w:cs="Arial"/>
        </w:rPr>
        <w:lastRenderedPageBreak/>
        <w:t>Приложение № 7</w:t>
      </w:r>
    </w:p>
    <w:p w:rsidR="007B4666" w:rsidRDefault="007B4666">
      <w:pPr>
        <w:ind w:firstLine="5103"/>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rPr>
          <w:rFonts w:cs="Arial"/>
        </w:rPr>
      </w:pPr>
      <w:r>
        <w:rPr>
          <w:rFonts w:cs="Arial"/>
        </w:rPr>
        <w:t xml:space="preserve">решения о закрытии разрешения на осуществление земляных работ </w:t>
      </w:r>
    </w:p>
    <w:p w:rsidR="007B4666" w:rsidRDefault="007B4666">
      <w:pPr>
        <w:ind w:firstLine="709"/>
        <w:rPr>
          <w:rFonts w:cs="Arial"/>
        </w:rPr>
      </w:pP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(Администрация ___________(наименование муниципального образования)</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РЕШЕНИЕ</w:t>
      </w:r>
    </w:p>
    <w:p w:rsidR="007B4666" w:rsidRDefault="007B4666">
      <w:pPr>
        <w:ind w:firstLine="709"/>
        <w:rPr>
          <w:rFonts w:cs="Arial"/>
        </w:rPr>
      </w:pPr>
      <w:r>
        <w:rPr>
          <w:rFonts w:cs="Arial"/>
        </w:rPr>
        <w:t>о закрытии разрешения на осуществление земляных работ</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 Дата _________________</w:t>
      </w:r>
    </w:p>
    <w:p w:rsidR="007B4666" w:rsidRDefault="007B4666">
      <w:pPr>
        <w:ind w:firstLine="709"/>
        <w:rPr>
          <w:rFonts w:cs="Arial"/>
        </w:rPr>
      </w:pPr>
    </w:p>
    <w:p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666" w:rsidRDefault="007B4666">
      <w:pPr>
        <w:ind w:firstLine="709"/>
        <w:rPr>
          <w:rFonts w:cs="Arial"/>
        </w:rPr>
      </w:pPr>
      <w:r>
        <w:rPr>
          <w:rFonts w:cs="Arial"/>
        </w:rPr>
        <w:t>Особые отметки______________________________________________</w:t>
      </w:r>
    </w:p>
    <w:p w:rsidR="007B4666" w:rsidRDefault="007B4666">
      <w:pPr>
        <w:ind w:firstLine="709"/>
        <w:rPr>
          <w:rFonts w:cs="Arial"/>
        </w:rPr>
      </w:pPr>
      <w:r>
        <w:rPr>
          <w:rFonts w:cs="Arial"/>
        </w:rPr>
        <w:t>____________________________________________________________</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387"/>
        <w:rPr>
          <w:rFonts w:cs="Arial"/>
        </w:rPr>
      </w:pPr>
      <w:r>
        <w:rPr>
          <w:rFonts w:cs="Arial"/>
        </w:rPr>
        <w:br w:type="page"/>
      </w:r>
      <w:r>
        <w:rPr>
          <w:rFonts w:cs="Arial"/>
        </w:rPr>
        <w:lastRenderedPageBreak/>
        <w:t>Приложение № 8</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469"/>
        <w:gridCol w:w="5241"/>
      </w:tblGrid>
      <w:tr w:rsidR="007B4666">
        <w:tc>
          <w:tcPr>
            <w:tcW w:w="959" w:type="dxa"/>
          </w:tcPr>
          <w:p w:rsidR="007B4666" w:rsidRDefault="007B4666">
            <w:pPr>
              <w:ind w:firstLine="0"/>
              <w:rPr>
                <w:rFonts w:cs="Arial"/>
              </w:rPr>
            </w:pPr>
            <w:r>
              <w:rPr>
                <w:rFonts w:cs="Arial"/>
              </w:rPr>
              <w:t>№п/п</w:t>
            </w:r>
          </w:p>
        </w:tc>
        <w:tc>
          <w:tcPr>
            <w:tcW w:w="3469" w:type="dxa"/>
          </w:tcPr>
          <w:p w:rsidR="007B4666" w:rsidRDefault="007B4666">
            <w:pPr>
              <w:ind w:firstLine="0"/>
              <w:rPr>
                <w:rFonts w:cs="Arial"/>
              </w:rPr>
            </w:pPr>
            <w:r>
              <w:rPr>
                <w:rFonts w:cs="Arial"/>
              </w:rPr>
              <w:t>Наименование признака</w:t>
            </w:r>
          </w:p>
        </w:tc>
        <w:tc>
          <w:tcPr>
            <w:tcW w:w="5241" w:type="dxa"/>
          </w:tcPr>
          <w:p w:rsidR="007B4666" w:rsidRDefault="007B4666">
            <w:pPr>
              <w:ind w:firstLine="0"/>
              <w:rPr>
                <w:rFonts w:cs="Arial"/>
              </w:rPr>
            </w:pPr>
            <w:r>
              <w:rPr>
                <w:rFonts w:cs="Arial"/>
              </w:rPr>
              <w:t>Значения признака</w:t>
            </w:r>
          </w:p>
        </w:tc>
      </w:tr>
      <w:tr w:rsidR="007B4666">
        <w:tc>
          <w:tcPr>
            <w:tcW w:w="959" w:type="dxa"/>
          </w:tcPr>
          <w:p w:rsidR="007B4666" w:rsidRDefault="007B4666">
            <w:pPr>
              <w:ind w:firstLine="0"/>
              <w:jc w:val="center"/>
              <w:rPr>
                <w:rFonts w:cs="Arial"/>
              </w:rPr>
            </w:pPr>
            <w:r>
              <w:rPr>
                <w:rFonts w:cs="Arial"/>
              </w:rPr>
              <w:t>1</w:t>
            </w:r>
          </w:p>
        </w:tc>
        <w:tc>
          <w:tcPr>
            <w:tcW w:w="3469" w:type="dxa"/>
          </w:tcPr>
          <w:p w:rsidR="007B4666" w:rsidRDefault="007B4666">
            <w:pPr>
              <w:ind w:firstLine="0"/>
              <w:jc w:val="center"/>
              <w:rPr>
                <w:rFonts w:cs="Arial"/>
              </w:rPr>
            </w:pPr>
            <w:r>
              <w:rPr>
                <w:rFonts w:cs="Arial"/>
              </w:rPr>
              <w:t>2</w:t>
            </w:r>
          </w:p>
        </w:tc>
        <w:tc>
          <w:tcPr>
            <w:tcW w:w="5241" w:type="dxa"/>
          </w:tcPr>
          <w:p w:rsidR="007B4666" w:rsidRDefault="007B4666">
            <w:pPr>
              <w:ind w:firstLine="0"/>
              <w:jc w:val="center"/>
              <w:rPr>
                <w:rFonts w:cs="Arial"/>
              </w:rPr>
            </w:pPr>
            <w:r>
              <w:rPr>
                <w:rFonts w:cs="Arial"/>
              </w:rPr>
              <w:t>3</w:t>
            </w:r>
          </w:p>
        </w:tc>
      </w:tr>
      <w:tr w:rsidR="007B4666">
        <w:tc>
          <w:tcPr>
            <w:tcW w:w="959" w:type="dxa"/>
          </w:tcPr>
          <w:p w:rsidR="007B4666" w:rsidRDefault="007B4666">
            <w:pPr>
              <w:ind w:firstLine="0"/>
              <w:rPr>
                <w:rFonts w:cs="Arial"/>
              </w:rPr>
            </w:pPr>
            <w:r>
              <w:rPr>
                <w:rFonts w:cs="Arial"/>
              </w:rPr>
              <w:t>1</w:t>
            </w:r>
          </w:p>
        </w:tc>
        <w:tc>
          <w:tcPr>
            <w:tcW w:w="3469" w:type="dxa"/>
          </w:tcPr>
          <w:p w:rsidR="007B4666" w:rsidRDefault="007B4666">
            <w:pPr>
              <w:ind w:firstLine="0"/>
              <w:rPr>
                <w:rFonts w:cs="Arial"/>
              </w:rPr>
            </w:pPr>
            <w:r>
              <w:rPr>
                <w:rFonts w:cs="Arial"/>
              </w:rPr>
              <w:t>Кто обращается за услугой?</w:t>
            </w:r>
          </w:p>
        </w:tc>
        <w:tc>
          <w:tcPr>
            <w:tcW w:w="5241" w:type="dxa"/>
          </w:tcPr>
          <w:p w:rsidR="007B4666" w:rsidRDefault="007B4666">
            <w:pPr>
              <w:autoSpaceDE w:val="0"/>
              <w:autoSpaceDN w:val="0"/>
              <w:ind w:firstLine="0"/>
              <w:rPr>
                <w:rFonts w:cs="Arial"/>
              </w:rPr>
            </w:pPr>
            <w:r>
              <w:rPr>
                <w:rFonts w:cs="Arial"/>
              </w:rPr>
              <w:t>Заявитель</w:t>
            </w:r>
          </w:p>
          <w:p w:rsidR="007B4666" w:rsidRDefault="007B4666">
            <w:pPr>
              <w:ind w:firstLine="0"/>
              <w:rPr>
                <w:rFonts w:cs="Arial"/>
              </w:rPr>
            </w:pPr>
            <w:r>
              <w:rPr>
                <w:rFonts w:cs="Arial"/>
              </w:rPr>
              <w:t>Представитель</w:t>
            </w:r>
          </w:p>
        </w:tc>
      </w:tr>
      <w:tr w:rsidR="007B4666">
        <w:tc>
          <w:tcPr>
            <w:tcW w:w="959" w:type="dxa"/>
          </w:tcPr>
          <w:p w:rsidR="007B4666" w:rsidRDefault="007B4666">
            <w:pPr>
              <w:ind w:firstLine="0"/>
              <w:rPr>
                <w:rFonts w:cs="Arial"/>
              </w:rPr>
            </w:pPr>
            <w:r>
              <w:rPr>
                <w:rFonts w:cs="Arial"/>
              </w:rPr>
              <w:t>2</w:t>
            </w:r>
          </w:p>
        </w:tc>
        <w:tc>
          <w:tcPr>
            <w:tcW w:w="3469" w:type="dxa"/>
          </w:tcPr>
          <w:p w:rsidR="007B4666" w:rsidRDefault="007B4666">
            <w:pPr>
              <w:ind w:firstLine="0"/>
              <w:rPr>
                <w:rFonts w:cs="Arial"/>
              </w:rPr>
            </w:pPr>
            <w:r>
              <w:rPr>
                <w:rFonts w:cs="Arial"/>
              </w:rPr>
              <w:t>К какой категории относится заявитель?</w:t>
            </w:r>
          </w:p>
        </w:tc>
        <w:tc>
          <w:tcPr>
            <w:tcW w:w="5241" w:type="dxa"/>
          </w:tcPr>
          <w:p w:rsidR="007B4666" w:rsidRDefault="007B4666">
            <w:pPr>
              <w:autoSpaceDE w:val="0"/>
              <w:autoSpaceDN w:val="0"/>
              <w:ind w:firstLine="0"/>
              <w:rPr>
                <w:rFonts w:cs="Arial"/>
              </w:rPr>
            </w:pPr>
            <w:r>
              <w:rPr>
                <w:rFonts w:cs="Arial"/>
              </w:rPr>
              <w:t xml:space="preserve">Физическое лицо </w:t>
            </w:r>
          </w:p>
          <w:p w:rsidR="007B4666" w:rsidRDefault="007B4666">
            <w:pPr>
              <w:autoSpaceDE w:val="0"/>
              <w:autoSpaceDN w:val="0"/>
              <w:ind w:firstLine="0"/>
              <w:rPr>
                <w:rFonts w:cs="Arial"/>
              </w:rPr>
            </w:pPr>
            <w:r>
              <w:rPr>
                <w:rFonts w:cs="Arial"/>
              </w:rPr>
              <w:t xml:space="preserve">Индивидуальный предприниматель </w:t>
            </w:r>
          </w:p>
          <w:p w:rsidR="007B4666" w:rsidRDefault="007B4666">
            <w:pPr>
              <w:autoSpaceDE w:val="0"/>
              <w:autoSpaceDN w:val="0"/>
              <w:ind w:firstLine="0"/>
              <w:rPr>
                <w:rFonts w:cs="Arial"/>
              </w:rPr>
            </w:pPr>
            <w:r>
              <w:rPr>
                <w:rFonts w:cs="Arial"/>
              </w:rPr>
              <w:t xml:space="preserve">Юридическое лицо </w:t>
            </w:r>
          </w:p>
        </w:tc>
      </w:tr>
      <w:tr w:rsidR="007B4666">
        <w:tc>
          <w:tcPr>
            <w:tcW w:w="959" w:type="dxa"/>
          </w:tcPr>
          <w:p w:rsidR="007B4666" w:rsidRDefault="007B4666">
            <w:pPr>
              <w:ind w:firstLine="0"/>
              <w:rPr>
                <w:rFonts w:cs="Arial"/>
              </w:rPr>
            </w:pPr>
            <w:r>
              <w:rPr>
                <w:rFonts w:cs="Arial"/>
              </w:rPr>
              <w:t>3</w:t>
            </w:r>
          </w:p>
        </w:tc>
        <w:tc>
          <w:tcPr>
            <w:tcW w:w="3469" w:type="dxa"/>
          </w:tcPr>
          <w:p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rsidR="007B4666" w:rsidRDefault="007B4666">
            <w:pPr>
              <w:tabs>
                <w:tab w:val="left" w:pos="1443"/>
              </w:tabs>
              <w:ind w:firstLine="0"/>
              <w:rPr>
                <w:rFonts w:cs="Arial"/>
              </w:rPr>
            </w:pPr>
            <w:r>
              <w:rPr>
                <w:rFonts w:cs="Arial"/>
              </w:rPr>
              <w:t>Получение разрешения на осуществление земляных работ</w:t>
            </w:r>
          </w:p>
          <w:p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rsidR="007B4666" w:rsidRDefault="007B4666">
            <w:pPr>
              <w:tabs>
                <w:tab w:val="left" w:pos="1443"/>
              </w:tabs>
              <w:ind w:firstLine="0"/>
              <w:rPr>
                <w:rFonts w:cs="Arial"/>
              </w:rPr>
            </w:pPr>
            <w:r>
              <w:rPr>
                <w:rFonts w:cs="Arial"/>
              </w:rPr>
              <w:t>Исправление допущенных опечаток и (или) ошибок</w:t>
            </w:r>
          </w:p>
          <w:p w:rsidR="007B4666" w:rsidRDefault="007B4666">
            <w:pPr>
              <w:tabs>
                <w:tab w:val="left" w:pos="1443"/>
              </w:tabs>
              <w:ind w:firstLine="0"/>
              <w:rPr>
                <w:rFonts w:cs="Arial"/>
              </w:rPr>
            </w:pPr>
            <w:r>
              <w:rPr>
                <w:rFonts w:cs="Arial"/>
              </w:rPr>
              <w:t>Выдача дубликата документа</w:t>
            </w:r>
          </w:p>
        </w:tc>
      </w:tr>
    </w:tbl>
    <w:p w:rsidR="007B4666" w:rsidRDefault="007B4666">
      <w:pPr>
        <w:tabs>
          <w:tab w:val="left" w:pos="6670"/>
        </w:tabs>
        <w:ind w:firstLine="709"/>
        <w:rPr>
          <w:rFonts w:cs="Arial"/>
        </w:rPr>
      </w:pPr>
    </w:p>
    <w:sectPr w:rsidR="007B4666">
      <w:pgSz w:w="11906" w:h="16838"/>
      <w:pgMar w:top="2268" w:right="567" w:bottom="567"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4D5" w:rsidRDefault="00E574D5">
      <w:r>
        <w:separator/>
      </w:r>
    </w:p>
  </w:endnote>
  <w:endnote w:type="continuationSeparator" w:id="0">
    <w:p w:rsidR="00E574D5" w:rsidRDefault="00E5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4D5" w:rsidRDefault="00E574D5">
      <w:r>
        <w:separator/>
      </w:r>
    </w:p>
  </w:footnote>
  <w:footnote w:type="continuationSeparator" w:id="0">
    <w:p w:rsidR="00E574D5" w:rsidRDefault="00E574D5">
      <w:r>
        <w:continuationSeparator/>
      </w:r>
    </w:p>
  </w:footnote>
  <w:footnote w:id="1">
    <w:p w:rsidR="003E50E1" w:rsidRDefault="003E50E1">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22A"/>
    <w:rsid w:val="00030C48"/>
    <w:rsid w:val="00051B45"/>
    <w:rsid w:val="0007687D"/>
    <w:rsid w:val="000D236A"/>
    <w:rsid w:val="000F72AF"/>
    <w:rsid w:val="00136D25"/>
    <w:rsid w:val="001427CC"/>
    <w:rsid w:val="001605CD"/>
    <w:rsid w:val="00167378"/>
    <w:rsid w:val="0017136B"/>
    <w:rsid w:val="001907A2"/>
    <w:rsid w:val="00192644"/>
    <w:rsid w:val="001C536E"/>
    <w:rsid w:val="001C60E2"/>
    <w:rsid w:val="001F718E"/>
    <w:rsid w:val="00222BB4"/>
    <w:rsid w:val="002275DA"/>
    <w:rsid w:val="002528D7"/>
    <w:rsid w:val="00267D84"/>
    <w:rsid w:val="002733DB"/>
    <w:rsid w:val="00282F10"/>
    <w:rsid w:val="0028570B"/>
    <w:rsid w:val="002A69CD"/>
    <w:rsid w:val="002C75EF"/>
    <w:rsid w:val="002F2837"/>
    <w:rsid w:val="00373396"/>
    <w:rsid w:val="003A52B8"/>
    <w:rsid w:val="003B2AB1"/>
    <w:rsid w:val="003C4D41"/>
    <w:rsid w:val="003D71E3"/>
    <w:rsid w:val="003E50E1"/>
    <w:rsid w:val="003F58F2"/>
    <w:rsid w:val="003F5AA3"/>
    <w:rsid w:val="00405C12"/>
    <w:rsid w:val="00407D0F"/>
    <w:rsid w:val="004B514B"/>
    <w:rsid w:val="004E12A4"/>
    <w:rsid w:val="004E1ADF"/>
    <w:rsid w:val="005336E0"/>
    <w:rsid w:val="00534BCF"/>
    <w:rsid w:val="00536D3B"/>
    <w:rsid w:val="0056613B"/>
    <w:rsid w:val="005726D9"/>
    <w:rsid w:val="00572A77"/>
    <w:rsid w:val="005926EC"/>
    <w:rsid w:val="005C7F3C"/>
    <w:rsid w:val="005C7F8E"/>
    <w:rsid w:val="005F531B"/>
    <w:rsid w:val="005F6EB7"/>
    <w:rsid w:val="0065282A"/>
    <w:rsid w:val="0065429C"/>
    <w:rsid w:val="006B1D0D"/>
    <w:rsid w:val="006C34B7"/>
    <w:rsid w:val="006D1176"/>
    <w:rsid w:val="006F7286"/>
    <w:rsid w:val="00706BFE"/>
    <w:rsid w:val="00730AC7"/>
    <w:rsid w:val="00745D20"/>
    <w:rsid w:val="0076762F"/>
    <w:rsid w:val="007A6134"/>
    <w:rsid w:val="007B4666"/>
    <w:rsid w:val="007E7BB5"/>
    <w:rsid w:val="00802635"/>
    <w:rsid w:val="008A37BE"/>
    <w:rsid w:val="008B3E9D"/>
    <w:rsid w:val="008D476E"/>
    <w:rsid w:val="008E2962"/>
    <w:rsid w:val="008E74BE"/>
    <w:rsid w:val="00945AF8"/>
    <w:rsid w:val="00952FD4"/>
    <w:rsid w:val="00953A20"/>
    <w:rsid w:val="00971359"/>
    <w:rsid w:val="009854A7"/>
    <w:rsid w:val="009A5ECA"/>
    <w:rsid w:val="009A7AC3"/>
    <w:rsid w:val="00A46BCE"/>
    <w:rsid w:val="00A50785"/>
    <w:rsid w:val="00AD522A"/>
    <w:rsid w:val="00AE629F"/>
    <w:rsid w:val="00AF5ADC"/>
    <w:rsid w:val="00B000F8"/>
    <w:rsid w:val="00B16B8F"/>
    <w:rsid w:val="00B44019"/>
    <w:rsid w:val="00B742A2"/>
    <w:rsid w:val="00BC3C83"/>
    <w:rsid w:val="00BC64F0"/>
    <w:rsid w:val="00C01728"/>
    <w:rsid w:val="00C413BA"/>
    <w:rsid w:val="00C61213"/>
    <w:rsid w:val="00CA6F5C"/>
    <w:rsid w:val="00CB2218"/>
    <w:rsid w:val="00CB4C8A"/>
    <w:rsid w:val="00CD4AD0"/>
    <w:rsid w:val="00CF5BA1"/>
    <w:rsid w:val="00CF5D41"/>
    <w:rsid w:val="00D1470B"/>
    <w:rsid w:val="00D57B59"/>
    <w:rsid w:val="00D82C0E"/>
    <w:rsid w:val="00D87C90"/>
    <w:rsid w:val="00DA5C04"/>
    <w:rsid w:val="00DA784F"/>
    <w:rsid w:val="00DE73E0"/>
    <w:rsid w:val="00DF3478"/>
    <w:rsid w:val="00E10859"/>
    <w:rsid w:val="00E13C3F"/>
    <w:rsid w:val="00E17E8E"/>
    <w:rsid w:val="00E574D5"/>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2BA11AC"/>
    <w:rsid w:val="22212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86DC27"/>
  <w15:docId w15:val="{BB5C0580-AD57-492A-A41C-9F0ADB3D6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36</TotalTime>
  <Pages>50</Pages>
  <Words>18267</Words>
  <Characters>104128</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122151</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Администратор безопасности</cp:lastModifiedBy>
  <cp:revision>27</cp:revision>
  <cp:lastPrinted>2023-11-07T13:25:00Z</cp:lastPrinted>
  <dcterms:created xsi:type="dcterms:W3CDTF">2024-11-26T11:09:00Z</dcterms:created>
  <dcterms:modified xsi:type="dcterms:W3CDTF">2024-11-28T11:23:00Z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