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5E" w:rsidRDefault="00CB605E">
      <w:pPr>
        <w:jc w:val="center"/>
        <w:rPr>
          <w:rFonts w:cs="Arial"/>
          <w:bCs/>
        </w:rPr>
      </w:pPr>
      <w:bookmarkStart w:id="0" w:name="_Hlk77326723"/>
      <w:r>
        <w:rPr>
          <w:rFonts w:cs="Arial"/>
          <w:bCs/>
        </w:rPr>
        <w:t>АДМИНИСТРАЦИЯ</w:t>
      </w:r>
    </w:p>
    <w:p w:rsidR="00CB605E" w:rsidRDefault="004B7C98">
      <w:pPr>
        <w:jc w:val="center"/>
        <w:rPr>
          <w:rFonts w:cs="Arial"/>
          <w:bCs/>
        </w:rPr>
      </w:pPr>
      <w:r>
        <w:rPr>
          <w:rFonts w:cs="Arial"/>
          <w:bCs/>
        </w:rPr>
        <w:t>НОВОТРОИЦКОГО</w:t>
      </w:r>
      <w:r w:rsidR="00CB605E">
        <w:rPr>
          <w:rFonts w:cs="Arial"/>
          <w:bCs/>
        </w:rPr>
        <w:t xml:space="preserve"> СЕЛЬСКОГО ПОСЕЛЕНИЯ</w:t>
      </w:r>
    </w:p>
    <w:p w:rsidR="00CB605E" w:rsidRDefault="004B7C98">
      <w:pPr>
        <w:jc w:val="center"/>
        <w:rPr>
          <w:rFonts w:cs="Arial"/>
          <w:bCs/>
        </w:rPr>
      </w:pPr>
      <w:r>
        <w:rPr>
          <w:rFonts w:cs="Arial"/>
          <w:bCs/>
        </w:rPr>
        <w:t>ПЕТРОПАВЛОВСКОГО</w:t>
      </w:r>
      <w:r w:rsidR="00CB605E">
        <w:rPr>
          <w:rFonts w:cs="Arial"/>
          <w:bCs/>
        </w:rPr>
        <w:t xml:space="preserve"> МУНИЦИПАЛЬНОГО РАЙОНА</w:t>
      </w:r>
    </w:p>
    <w:p w:rsidR="00CB605E" w:rsidRDefault="00CB605E">
      <w:pPr>
        <w:jc w:val="center"/>
        <w:rPr>
          <w:rFonts w:cs="Arial"/>
          <w:bCs/>
        </w:rPr>
      </w:pPr>
      <w:r>
        <w:rPr>
          <w:rFonts w:cs="Arial"/>
          <w:bCs/>
        </w:rPr>
        <w:t xml:space="preserve">ВОРОНЕЖСКОЙ ОБЛАСТИ </w:t>
      </w:r>
    </w:p>
    <w:bookmarkEnd w:id="0"/>
    <w:p w:rsidR="00CB605E" w:rsidRDefault="00CB605E">
      <w:pPr>
        <w:jc w:val="center"/>
        <w:rPr>
          <w:rFonts w:cs="Arial"/>
          <w:bCs/>
        </w:rPr>
      </w:pPr>
    </w:p>
    <w:p w:rsidR="00CB605E" w:rsidRDefault="00CB605E">
      <w:pPr>
        <w:jc w:val="center"/>
        <w:rPr>
          <w:rFonts w:cs="Arial"/>
          <w:bCs/>
        </w:rPr>
      </w:pPr>
      <w:r>
        <w:rPr>
          <w:rFonts w:cs="Arial"/>
          <w:bCs/>
        </w:rPr>
        <w:t>ПОСТАНОВЛЕНИЕ</w:t>
      </w:r>
    </w:p>
    <w:p w:rsidR="00CB605E" w:rsidRDefault="00CB605E">
      <w:pPr>
        <w:autoSpaceDE w:val="0"/>
        <w:autoSpaceDN w:val="0"/>
        <w:adjustRightInd w:val="0"/>
        <w:rPr>
          <w:rFonts w:cs="Arial"/>
          <w:bCs/>
        </w:rPr>
      </w:pPr>
    </w:p>
    <w:p w:rsidR="00CB605E" w:rsidRDefault="00165089">
      <w:pPr>
        <w:tabs>
          <w:tab w:val="left" w:pos="708"/>
          <w:tab w:val="center" w:pos="4536"/>
          <w:tab w:val="right" w:pos="9072"/>
        </w:tabs>
        <w:rPr>
          <w:rFonts w:cs="Arial"/>
        </w:rPr>
      </w:pPr>
      <w:r>
        <w:rPr>
          <w:rFonts w:cs="Arial"/>
        </w:rPr>
        <w:t xml:space="preserve">от </w:t>
      </w:r>
      <w:r w:rsidR="00BA6A88">
        <w:rPr>
          <w:rFonts w:cs="Arial"/>
        </w:rPr>
        <w:t>29.11</w:t>
      </w:r>
      <w:r>
        <w:rPr>
          <w:rFonts w:cs="Arial"/>
        </w:rPr>
        <w:t>.</w:t>
      </w:r>
      <w:r w:rsidR="00CB605E">
        <w:rPr>
          <w:rFonts w:cs="Arial"/>
        </w:rPr>
        <w:t xml:space="preserve">2024 г. № </w:t>
      </w:r>
      <w:r w:rsidR="00BA6A88">
        <w:rPr>
          <w:rFonts w:cs="Arial"/>
        </w:rPr>
        <w:t>44</w:t>
      </w:r>
    </w:p>
    <w:p w:rsidR="00CB605E" w:rsidRDefault="00CB605E">
      <w:pPr>
        <w:tabs>
          <w:tab w:val="left" w:pos="708"/>
          <w:tab w:val="center" w:pos="1890"/>
          <w:tab w:val="center" w:pos="4536"/>
          <w:tab w:val="center" w:pos="7200"/>
          <w:tab w:val="right" w:pos="9072"/>
        </w:tabs>
        <w:rPr>
          <w:rFonts w:cs="Arial"/>
        </w:rPr>
      </w:pPr>
      <w:r>
        <w:rPr>
          <w:rFonts w:cs="Arial"/>
        </w:rPr>
        <w:t xml:space="preserve">с. </w:t>
      </w:r>
      <w:r w:rsidR="004B7C98">
        <w:rPr>
          <w:rFonts w:cs="Arial"/>
        </w:rPr>
        <w:t>Новотроицкое</w:t>
      </w:r>
    </w:p>
    <w:p w:rsidR="00CB605E" w:rsidRDefault="00CB605E">
      <w:pPr>
        <w:pStyle w:val="Title"/>
        <w:spacing w:before="0" w:after="0"/>
        <w:ind w:firstLine="709"/>
        <w:jc w:val="both"/>
        <w:outlineLvl w:val="9"/>
        <w:rPr>
          <w:b w:val="0"/>
          <w:sz w:val="24"/>
          <w:szCs w:val="24"/>
        </w:rPr>
      </w:pPr>
    </w:p>
    <w:p w:rsidR="00CB605E" w:rsidRDefault="00CB605E" w:rsidP="00B42BB8">
      <w:pPr>
        <w:pStyle w:val="Title"/>
        <w:ind w:firstLine="709"/>
      </w:pPr>
      <w: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B7C98">
        <w:t>Новотроицкого</w:t>
      </w:r>
      <w:r>
        <w:t xml:space="preserve"> сельского поселения </w:t>
      </w:r>
      <w:r w:rsidR="004B7C98">
        <w:t>Петропавловского</w:t>
      </w:r>
      <w:r>
        <w:t xml:space="preserve"> муниципального района Воронежской области</w:t>
      </w:r>
    </w:p>
    <w:p w:rsidR="00CB605E" w:rsidRDefault="00CB605E" w:rsidP="0021508A">
      <w:pPr>
        <w:pStyle w:val="af1"/>
        <w:widowControl w:val="0"/>
        <w:tabs>
          <w:tab w:val="left" w:pos="0"/>
          <w:tab w:val="left" w:pos="7513"/>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B7C98">
        <w:rPr>
          <w:rFonts w:ascii="Arial" w:hAnsi="Arial" w:cs="Arial"/>
          <w:sz w:val="24"/>
          <w:szCs w:val="24"/>
          <w:lang w:eastAsia="ru-RU"/>
        </w:rPr>
        <w:t>Новотроицкого</w:t>
      </w:r>
      <w:r>
        <w:rPr>
          <w:rFonts w:ascii="Arial" w:hAnsi="Arial" w:cs="Arial"/>
          <w:sz w:val="24"/>
          <w:szCs w:val="24"/>
          <w:lang w:eastAsia="ru-RU"/>
        </w:rPr>
        <w:t xml:space="preserve"> сельского поселения </w:t>
      </w:r>
      <w:r w:rsidR="004B7C98">
        <w:rPr>
          <w:rFonts w:ascii="Arial" w:hAnsi="Arial" w:cs="Arial"/>
          <w:sz w:val="24"/>
          <w:szCs w:val="24"/>
          <w:lang w:eastAsia="ru-RU"/>
        </w:rPr>
        <w:t>Петропавловского</w:t>
      </w:r>
      <w:r>
        <w:rPr>
          <w:rFonts w:ascii="Arial" w:hAnsi="Arial" w:cs="Arial"/>
          <w:sz w:val="24"/>
          <w:szCs w:val="24"/>
          <w:lang w:eastAsia="ru-RU"/>
        </w:rPr>
        <w:t xml:space="preserve"> муниципального района Воронежской области администрация </w:t>
      </w:r>
      <w:r w:rsidR="004B7C98">
        <w:rPr>
          <w:rFonts w:ascii="Arial" w:hAnsi="Arial" w:cs="Arial"/>
          <w:sz w:val="24"/>
          <w:szCs w:val="24"/>
          <w:lang w:eastAsia="ru-RU"/>
        </w:rPr>
        <w:t>Новотроицкого</w:t>
      </w:r>
      <w:r>
        <w:rPr>
          <w:rFonts w:ascii="Arial" w:hAnsi="Arial" w:cs="Arial"/>
          <w:sz w:val="24"/>
          <w:szCs w:val="24"/>
          <w:lang w:eastAsia="ru-RU"/>
        </w:rPr>
        <w:t xml:space="preserve"> сельского поселения </w:t>
      </w:r>
      <w:r w:rsidR="004B7C98">
        <w:rPr>
          <w:rFonts w:ascii="Arial" w:hAnsi="Arial" w:cs="Arial"/>
          <w:sz w:val="24"/>
          <w:szCs w:val="24"/>
          <w:lang w:eastAsia="ru-RU"/>
        </w:rPr>
        <w:t>Петропавловского</w:t>
      </w:r>
      <w:r>
        <w:rPr>
          <w:rFonts w:ascii="Arial" w:hAnsi="Arial" w:cs="Arial"/>
          <w:sz w:val="24"/>
          <w:szCs w:val="24"/>
          <w:lang w:eastAsia="ru-RU"/>
        </w:rPr>
        <w:t xml:space="preserve"> муниципального района Воронежской области </w:t>
      </w:r>
    </w:p>
    <w:p w:rsidR="00CB605E" w:rsidRDefault="00CB605E">
      <w:pPr>
        <w:pStyle w:val="af1"/>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lang w:eastAsia="ru-RU"/>
        </w:rPr>
        <w:t>ПОСТАНОВЛЯЕТ</w:t>
      </w:r>
      <w:r>
        <w:rPr>
          <w:rFonts w:ascii="Arial" w:hAnsi="Arial" w:cs="Arial"/>
          <w:sz w:val="24"/>
          <w:szCs w:val="24"/>
        </w:rPr>
        <w:t>:</w:t>
      </w:r>
    </w:p>
    <w:p w:rsidR="00CB605E" w:rsidRDefault="00CB605E">
      <w:pPr>
        <w:pStyle w:val="af1"/>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B7C98">
        <w:rPr>
          <w:rFonts w:ascii="Arial" w:hAnsi="Arial" w:cs="Arial"/>
          <w:sz w:val="24"/>
          <w:szCs w:val="24"/>
        </w:rPr>
        <w:t>Новотроицкого</w:t>
      </w:r>
      <w:r>
        <w:rPr>
          <w:rFonts w:ascii="Arial" w:hAnsi="Arial" w:cs="Arial"/>
          <w:sz w:val="24"/>
          <w:szCs w:val="24"/>
        </w:rPr>
        <w:t xml:space="preserve"> сельского поселения </w:t>
      </w:r>
      <w:r w:rsidR="004B7C98">
        <w:rPr>
          <w:rFonts w:ascii="Arial" w:hAnsi="Arial" w:cs="Arial"/>
          <w:sz w:val="24"/>
          <w:szCs w:val="24"/>
        </w:rPr>
        <w:t>Петропавловского</w:t>
      </w:r>
      <w:r>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CB605E" w:rsidRDefault="00CB605E">
      <w:pPr>
        <w:autoSpaceDE w:val="0"/>
        <w:autoSpaceDN w:val="0"/>
        <w:adjustRightInd w:val="0"/>
        <w:ind w:firstLine="709"/>
        <w:rPr>
          <w:rFonts w:cs="Arial"/>
        </w:rPr>
      </w:pPr>
      <w:r>
        <w:rPr>
          <w:rFonts w:cs="Arial"/>
        </w:rPr>
        <w:t xml:space="preserve">2. Признать утратившим силу постановление администрации </w:t>
      </w:r>
      <w:r w:rsidR="004B7C98">
        <w:rPr>
          <w:rFonts w:cs="Arial"/>
        </w:rPr>
        <w:t>Новотроицкого</w:t>
      </w:r>
      <w:r>
        <w:rPr>
          <w:rFonts w:cs="Arial"/>
        </w:rPr>
        <w:t xml:space="preserve"> сельского поселения </w:t>
      </w:r>
      <w:r w:rsidR="00165089" w:rsidRPr="00165089">
        <w:rPr>
          <w:rFonts w:cs="Arial"/>
        </w:rPr>
        <w:t xml:space="preserve">от </w:t>
      </w:r>
      <w:r w:rsidR="000D2BE3">
        <w:rPr>
          <w:rFonts w:cs="Arial"/>
        </w:rPr>
        <w:t>29.11</w:t>
      </w:r>
      <w:r w:rsidR="00165089" w:rsidRPr="00165089">
        <w:rPr>
          <w:rFonts w:cs="Arial"/>
        </w:rPr>
        <w:t xml:space="preserve">.2023 г. № </w:t>
      </w:r>
      <w:r w:rsidR="000D2BE3">
        <w:rPr>
          <w:rFonts w:cs="Arial"/>
        </w:rPr>
        <w:t>54</w:t>
      </w:r>
      <w:r w:rsidR="000D2BE3" w:rsidRPr="00165089">
        <w:rPr>
          <w:rFonts w:cs="Arial"/>
        </w:rPr>
        <w:t xml:space="preserve"> </w:t>
      </w:r>
      <w:r w:rsidR="000D2BE3">
        <w:rPr>
          <w:rFonts w:cs="Arial"/>
        </w:rPr>
        <w:t>«</w:t>
      </w:r>
      <w:r w:rsidR="00BE6FA3" w:rsidRPr="00BE6FA3">
        <w:rPr>
          <w:rFonts w:cs="Arial"/>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Новотроицкого сельского поселения Петропавловского муниципального района Воронежской области</w:t>
      </w:r>
      <w:r>
        <w:rPr>
          <w:rFonts w:cs="Arial"/>
        </w:rPr>
        <w:t>».</w:t>
      </w:r>
    </w:p>
    <w:p w:rsidR="00CB605E" w:rsidRDefault="00CB605E">
      <w:pPr>
        <w:tabs>
          <w:tab w:val="left" w:pos="900"/>
        </w:tabs>
        <w:ind w:firstLine="709"/>
        <w:contextualSpacing/>
        <w:rPr>
          <w:rFonts w:eastAsia="Calibri" w:cs="Arial"/>
        </w:rPr>
      </w:pPr>
      <w:r>
        <w:rPr>
          <w:rFonts w:eastAsia="Calibri" w:cs="Arial"/>
        </w:rPr>
        <w:t xml:space="preserve">3. Настоящее постановление вступает силу со дня его официального </w:t>
      </w:r>
      <w:r w:rsidR="000D2BE3">
        <w:rPr>
          <w:rFonts w:eastAsia="Calibri" w:cs="Arial"/>
        </w:rPr>
        <w:t>обнародования</w:t>
      </w:r>
      <w:r>
        <w:rPr>
          <w:rFonts w:eastAsia="Calibri" w:cs="Arial"/>
        </w:rPr>
        <w:t xml:space="preserve">. </w:t>
      </w:r>
    </w:p>
    <w:p w:rsidR="00CB605E" w:rsidRDefault="00CB605E">
      <w:pPr>
        <w:ind w:firstLine="709"/>
        <w:rPr>
          <w:rFonts w:cs="Arial"/>
        </w:rPr>
      </w:pPr>
    </w:p>
    <w:tbl>
      <w:tblPr>
        <w:tblW w:w="0" w:type="auto"/>
        <w:tblLook w:val="0000" w:firstRow="0" w:lastRow="0" w:firstColumn="0" w:lastColumn="0" w:noHBand="0" w:noVBand="0"/>
      </w:tblPr>
      <w:tblGrid>
        <w:gridCol w:w="3284"/>
        <w:gridCol w:w="3285"/>
        <w:gridCol w:w="3285"/>
      </w:tblGrid>
      <w:tr w:rsidR="00CB605E">
        <w:trPr>
          <w:trHeight w:val="898"/>
        </w:trPr>
        <w:tc>
          <w:tcPr>
            <w:tcW w:w="3284" w:type="dxa"/>
          </w:tcPr>
          <w:p w:rsidR="00CB605E" w:rsidRDefault="00CB605E">
            <w:pPr>
              <w:ind w:firstLine="0"/>
              <w:rPr>
                <w:rFonts w:cs="Arial"/>
              </w:rPr>
            </w:pPr>
            <w:r>
              <w:rPr>
                <w:rFonts w:cs="Arial"/>
              </w:rPr>
              <w:t xml:space="preserve">Глава </w:t>
            </w:r>
            <w:r w:rsidR="004B7C98">
              <w:rPr>
                <w:rFonts w:cs="Arial"/>
              </w:rPr>
              <w:t>Новотроицкого</w:t>
            </w:r>
            <w:r>
              <w:rPr>
                <w:rFonts w:cs="Arial"/>
              </w:rPr>
              <w:t xml:space="preserve"> сельского поселения</w:t>
            </w:r>
          </w:p>
        </w:tc>
        <w:tc>
          <w:tcPr>
            <w:tcW w:w="3285" w:type="dxa"/>
          </w:tcPr>
          <w:p w:rsidR="00CB605E" w:rsidRDefault="00CB605E">
            <w:pPr>
              <w:ind w:firstLine="709"/>
              <w:rPr>
                <w:rFonts w:cs="Arial"/>
              </w:rPr>
            </w:pPr>
          </w:p>
        </w:tc>
        <w:tc>
          <w:tcPr>
            <w:tcW w:w="3285" w:type="dxa"/>
          </w:tcPr>
          <w:p w:rsidR="00CB605E" w:rsidRDefault="000D2BE3">
            <w:pPr>
              <w:ind w:firstLine="709"/>
              <w:rPr>
                <w:rFonts w:cs="Arial"/>
              </w:rPr>
            </w:pPr>
            <w:r>
              <w:rPr>
                <w:rFonts w:cs="Arial"/>
              </w:rPr>
              <w:t>Е.М. Шапошникова</w:t>
            </w:r>
          </w:p>
        </w:tc>
      </w:tr>
    </w:tbl>
    <w:p w:rsidR="00CB605E" w:rsidRDefault="00CB605E" w:rsidP="007E339F">
      <w:pPr>
        <w:ind w:firstLine="709"/>
        <w:rPr>
          <w:rFonts w:cs="Arial"/>
        </w:rPr>
      </w:pPr>
      <w:r>
        <w:rPr>
          <w:rFonts w:cs="Arial"/>
        </w:rPr>
        <w:br w:type="page"/>
      </w:r>
      <w:r>
        <w:rPr>
          <w:rFonts w:cs="Arial"/>
        </w:rPr>
        <w:lastRenderedPageBreak/>
        <w:t>Приложение</w:t>
      </w:r>
    </w:p>
    <w:p w:rsidR="00CB605E" w:rsidRDefault="00CB605E">
      <w:pPr>
        <w:ind w:left="5103" w:firstLine="0"/>
        <w:contextualSpacing/>
        <w:rPr>
          <w:rFonts w:cs="Arial"/>
        </w:rPr>
      </w:pPr>
      <w:r>
        <w:rPr>
          <w:rFonts w:cs="Arial"/>
        </w:rPr>
        <w:t xml:space="preserve">к постановлению администрации </w:t>
      </w:r>
      <w:r w:rsidR="004B7C98">
        <w:rPr>
          <w:rFonts w:cs="Arial"/>
        </w:rPr>
        <w:t>Новотроицкого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p>
    <w:p w:rsidR="00CB605E" w:rsidRDefault="00165089">
      <w:pPr>
        <w:ind w:left="5103" w:firstLine="0"/>
        <w:contextualSpacing/>
        <w:rPr>
          <w:rFonts w:cs="Arial"/>
        </w:rPr>
      </w:pPr>
      <w:r w:rsidRPr="00165089">
        <w:rPr>
          <w:rFonts w:cs="Arial"/>
        </w:rPr>
        <w:t>от</w:t>
      </w:r>
      <w:r w:rsidR="00BA6A88">
        <w:rPr>
          <w:rFonts w:cs="Arial"/>
        </w:rPr>
        <w:t xml:space="preserve"> </w:t>
      </w:r>
      <w:bookmarkStart w:id="1" w:name="_GoBack"/>
      <w:bookmarkEnd w:id="1"/>
      <w:r w:rsidR="00BA6A88">
        <w:rPr>
          <w:rFonts w:cs="Arial"/>
        </w:rPr>
        <w:t>29.11</w:t>
      </w:r>
      <w:r w:rsidRPr="00165089">
        <w:rPr>
          <w:rFonts w:cs="Arial"/>
        </w:rPr>
        <w:t xml:space="preserve">.2024 г. № </w:t>
      </w:r>
      <w:r w:rsidR="00BA6A88">
        <w:rPr>
          <w:rFonts w:cs="Arial"/>
        </w:rPr>
        <w:t>44</w:t>
      </w:r>
    </w:p>
    <w:p w:rsidR="00CB605E" w:rsidRDefault="00CB605E">
      <w:pPr>
        <w:ind w:left="5103"/>
        <w:contextualSpacing/>
        <w:rPr>
          <w:rFonts w:cs="Arial"/>
        </w:rPr>
      </w:pPr>
    </w:p>
    <w:p w:rsidR="00CB605E" w:rsidRDefault="00CB605E">
      <w:pPr>
        <w:ind w:firstLine="709"/>
        <w:contextualSpacing/>
        <w:rPr>
          <w:rFonts w:cs="Arial"/>
        </w:rPr>
      </w:pPr>
    </w:p>
    <w:p w:rsidR="00CB605E" w:rsidRDefault="00CB605E">
      <w:pPr>
        <w:ind w:firstLine="709"/>
        <w:contextualSpacing/>
        <w:jc w:val="center"/>
        <w:rPr>
          <w:rFonts w:cs="Arial"/>
        </w:rPr>
      </w:pPr>
      <w:r>
        <w:rPr>
          <w:rFonts w:cs="Arial"/>
        </w:rPr>
        <w:t>Административный регламент</w:t>
      </w:r>
    </w:p>
    <w:p w:rsidR="00CB605E" w:rsidRDefault="00CB605E">
      <w:pPr>
        <w:ind w:firstLine="709"/>
        <w:contextualSpacing/>
        <w:jc w:val="center"/>
        <w:rPr>
          <w:rFonts w:cs="Arial"/>
        </w:rPr>
      </w:pPr>
      <w:r>
        <w:rPr>
          <w:rFonts w:cs="Arial"/>
        </w:rPr>
        <w:t xml:space="preserve">предоставления муниципальной услуги «Предоставление жилого помещения по договору социального найма» на территории </w:t>
      </w:r>
      <w:r w:rsidR="004B7C98">
        <w:rPr>
          <w:rFonts w:cs="Arial"/>
        </w:rPr>
        <w:t>Новотроицкого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w:t>
      </w:r>
    </w:p>
    <w:p w:rsidR="00CB605E" w:rsidRDefault="00CB605E">
      <w:pPr>
        <w:ind w:firstLine="709"/>
        <w:contextualSpacing/>
        <w:rPr>
          <w:rFonts w:cs="Arial"/>
        </w:rPr>
      </w:pPr>
    </w:p>
    <w:p w:rsidR="00CB605E" w:rsidRDefault="00CB605E">
      <w:pPr>
        <w:pStyle w:val="af"/>
        <w:numPr>
          <w:ilvl w:val="0"/>
          <w:numId w:val="1"/>
        </w:numPr>
        <w:ind w:left="0" w:firstLine="709"/>
        <w:rPr>
          <w:rFonts w:cs="Arial"/>
        </w:rPr>
      </w:pPr>
      <w:r>
        <w:rPr>
          <w:rFonts w:cs="Arial"/>
        </w:rPr>
        <w:t>Общие положения.</w:t>
      </w:r>
    </w:p>
    <w:p w:rsidR="00CB605E" w:rsidRDefault="00CB605E">
      <w:pPr>
        <w:ind w:firstLine="709"/>
        <w:rPr>
          <w:rFonts w:cs="Arial"/>
        </w:rPr>
      </w:pPr>
      <w:r>
        <w:rPr>
          <w:rFonts w:cs="Arial"/>
        </w:rPr>
        <w:t>1. Предмет регулирования Административного регламента</w:t>
      </w:r>
    </w:p>
    <w:p w:rsidR="00CB605E" w:rsidRDefault="00CB605E">
      <w:pPr>
        <w:ind w:firstLine="709"/>
        <w:rPr>
          <w:rFonts w:cs="Arial"/>
        </w:rPr>
      </w:pPr>
      <w:r>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4B7C98">
        <w:rPr>
          <w:rFonts w:cs="Arial"/>
        </w:rPr>
        <w:t>Новотроицкого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p>
    <w:p w:rsidR="00CB605E" w:rsidRDefault="00CB605E">
      <w:pPr>
        <w:ind w:firstLine="709"/>
        <w:rPr>
          <w:rFonts w:cs="Arial"/>
        </w:rPr>
      </w:pPr>
      <w:r>
        <w:rPr>
          <w:rFonts w:cs="Arial"/>
        </w:rPr>
        <w:t>2. Круг Заявителей</w:t>
      </w:r>
    </w:p>
    <w:p w:rsidR="00CB605E" w:rsidRDefault="00CB605E">
      <w:pPr>
        <w:autoSpaceDE w:val="0"/>
        <w:autoSpaceDN w:val="0"/>
        <w:adjustRightInd w:val="0"/>
        <w:ind w:firstLine="709"/>
        <w:rPr>
          <w:rFonts w:cs="Arial"/>
        </w:rPr>
      </w:pPr>
      <w:r>
        <w:rPr>
          <w:rFonts w:cs="Arial"/>
        </w:rPr>
        <w:t>2.1. 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Воронежской области» (далее – Заявитель).</w:t>
      </w:r>
    </w:p>
    <w:p w:rsidR="00CB605E" w:rsidRDefault="00CB605E">
      <w:pPr>
        <w:autoSpaceDE w:val="0"/>
        <w:autoSpaceDN w:val="0"/>
        <w:adjustRightInd w:val="0"/>
        <w:ind w:firstLine="709"/>
        <w:rPr>
          <w:rFonts w:cs="Arial"/>
        </w:rPr>
      </w:pPr>
      <w:r>
        <w:rPr>
          <w:rFonts w:cs="Arial"/>
        </w:rPr>
        <w:t>Вне очереди жилые помещения по договорам социального найма предоставляются:</w:t>
      </w:r>
    </w:p>
    <w:p w:rsidR="00CB605E" w:rsidRDefault="00CB605E">
      <w:pPr>
        <w:autoSpaceDE w:val="0"/>
        <w:autoSpaceDN w:val="0"/>
        <w:adjustRightInd w:val="0"/>
        <w:ind w:firstLine="709"/>
        <w:rPr>
          <w:rFonts w:cs="Arial"/>
        </w:rPr>
      </w:pPr>
      <w:r>
        <w:rPr>
          <w:rFonts w:cs="Arial"/>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CB605E" w:rsidRDefault="00CB605E">
      <w:pPr>
        <w:autoSpaceDE w:val="0"/>
        <w:autoSpaceDN w:val="0"/>
        <w:adjustRightInd w:val="0"/>
        <w:ind w:firstLine="709"/>
        <w:rPr>
          <w:rFonts w:cs="Arial"/>
        </w:rPr>
      </w:pPr>
      <w:r>
        <w:rPr>
          <w:rFonts w:cs="Arial"/>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rsidR="00CB605E" w:rsidRDefault="00CB605E">
      <w:pPr>
        <w:ind w:firstLine="709"/>
        <w:rPr>
          <w:rFonts w:cs="Arial"/>
        </w:rPr>
      </w:pPr>
      <w:r>
        <w:rPr>
          <w:rFonts w:cs="Arial"/>
        </w:rPr>
        <w:lastRenderedPageBreak/>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605E" w:rsidRDefault="00CB605E">
      <w:pPr>
        <w:pStyle w:val="21"/>
        <w:shd w:val="clear" w:color="auto" w:fill="auto"/>
        <w:tabs>
          <w:tab w:val="left" w:pos="1134"/>
        </w:tabs>
        <w:spacing w:before="0" w:after="0" w:line="240" w:lineRule="auto"/>
        <w:ind w:firstLine="709"/>
        <w:rPr>
          <w:rFonts w:cs="Arial"/>
        </w:rPr>
      </w:pPr>
      <w:r>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B605E" w:rsidRDefault="00CB605E">
      <w:pPr>
        <w:pStyle w:val="12"/>
        <w:tabs>
          <w:tab w:val="left" w:pos="1426"/>
        </w:tabs>
        <w:ind w:firstLine="709"/>
        <w:rPr>
          <w:rFonts w:ascii="Arial" w:hAnsi="Arial" w:cs="Arial"/>
          <w:sz w:val="24"/>
          <w:szCs w:val="24"/>
        </w:rPr>
      </w:pPr>
      <w:r>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CB605E" w:rsidRDefault="00CB605E">
      <w:pPr>
        <w:ind w:firstLine="709"/>
        <w:rPr>
          <w:rFonts w:cs="Arial"/>
        </w:rPr>
      </w:pPr>
      <w:r>
        <w:rPr>
          <w:rFonts w:cs="Arial"/>
        </w:rPr>
        <w:t>3. Требования к порядку информирования о предоставлении Муниципальной услуги</w:t>
      </w:r>
    </w:p>
    <w:p w:rsidR="00CB605E" w:rsidRDefault="00CB605E">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4B7C98">
        <w:rPr>
          <w:rFonts w:cs="Arial"/>
        </w:rPr>
        <w:t>Новотроицкого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(далее – Администрация) или в МФЦ.</w:t>
      </w:r>
    </w:p>
    <w:p w:rsidR="00CB605E" w:rsidRDefault="00CB605E">
      <w:pPr>
        <w:tabs>
          <w:tab w:val="left" w:pos="1134"/>
        </w:tabs>
        <w:ind w:firstLine="709"/>
        <w:rPr>
          <w:rFonts w:cs="Arial"/>
        </w:rPr>
      </w:pPr>
      <w:r>
        <w:rPr>
          <w:rFonts w:cs="Arial"/>
        </w:rPr>
        <w:t xml:space="preserve">3.2. На официальном сайте </w:t>
      </w:r>
      <w:r w:rsidRPr="00165089">
        <w:rPr>
          <w:rFonts w:cs="Arial"/>
        </w:rPr>
        <w:t xml:space="preserve">Администрации </w:t>
      </w:r>
      <w:r w:rsidR="00CE05D7" w:rsidRPr="00CE05D7">
        <w:rPr>
          <w:rFonts w:cs="Arial"/>
        </w:rPr>
        <w:t xml:space="preserve">https://novotroickoe.gosuslugi.ru </w:t>
      </w:r>
      <w:r w:rsidRPr="00165089">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w:t>
      </w:r>
      <w:r>
        <w:rPr>
          <w:rFonts w:cs="Arial"/>
        </w:rPr>
        <w:t xml:space="preserve">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CB605E" w:rsidRDefault="00CB605E">
      <w:pPr>
        <w:numPr>
          <w:ilvl w:val="0"/>
          <w:numId w:val="2"/>
        </w:numPr>
        <w:tabs>
          <w:tab w:val="left" w:pos="1114"/>
        </w:tabs>
        <w:ind w:firstLine="709"/>
        <w:rPr>
          <w:rFonts w:cs="Arial"/>
        </w:rPr>
      </w:pPr>
      <w:r>
        <w:rPr>
          <w:rFonts w:cs="Arial"/>
        </w:rPr>
        <w:t>место нахождения и график работы Администрации;</w:t>
      </w:r>
    </w:p>
    <w:p w:rsidR="00CB605E" w:rsidRDefault="00CB605E">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rsidR="00CB605E" w:rsidRDefault="00CB605E">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CB605E" w:rsidRDefault="00CB605E">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CB605E" w:rsidRDefault="00CB605E">
      <w:pPr>
        <w:tabs>
          <w:tab w:val="left" w:pos="1143"/>
        </w:tabs>
        <w:ind w:firstLine="709"/>
        <w:rPr>
          <w:rFonts w:cs="Arial"/>
        </w:rPr>
      </w:pPr>
      <w:r>
        <w:rPr>
          <w:rFonts w:cs="Arial"/>
        </w:rPr>
        <w:t>а) путем размещения информации на сайте Администрации, ЕПГУ, РПГУ;</w:t>
      </w:r>
    </w:p>
    <w:p w:rsidR="00CB605E" w:rsidRDefault="00CB605E">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605E" w:rsidRDefault="00CB605E">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CB605E" w:rsidRDefault="00CB605E">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605E" w:rsidRDefault="00CB605E">
      <w:pPr>
        <w:tabs>
          <w:tab w:val="left" w:pos="1178"/>
        </w:tabs>
        <w:ind w:firstLine="709"/>
        <w:rPr>
          <w:rFonts w:cs="Arial"/>
        </w:rPr>
      </w:pPr>
      <w:r>
        <w:rPr>
          <w:rFonts w:cs="Arial"/>
        </w:rPr>
        <w:t>д) посредством телефонной и факсимильной связи;</w:t>
      </w:r>
    </w:p>
    <w:p w:rsidR="00CB605E" w:rsidRDefault="00CB605E">
      <w:pPr>
        <w:ind w:firstLine="709"/>
        <w:rPr>
          <w:rFonts w:cs="Arial"/>
        </w:rPr>
      </w:pPr>
      <w:r>
        <w:rPr>
          <w:rFonts w:cs="Arial"/>
        </w:rPr>
        <w:t>с) посредством ответов на обращения Заявителей по вопросу предоставления Муниципальной услуги.</w:t>
      </w:r>
    </w:p>
    <w:p w:rsidR="00CB605E" w:rsidRDefault="00CB605E">
      <w:pPr>
        <w:tabs>
          <w:tab w:val="left" w:pos="1263"/>
        </w:tabs>
        <w:ind w:firstLine="709"/>
        <w:rPr>
          <w:rFonts w:cs="Arial"/>
        </w:rPr>
      </w:pPr>
      <w:r>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605E" w:rsidRDefault="00CB605E">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605E" w:rsidRDefault="00CB605E">
      <w:pPr>
        <w:tabs>
          <w:tab w:val="left" w:pos="1121"/>
        </w:tabs>
        <w:ind w:firstLine="709"/>
        <w:rPr>
          <w:rFonts w:cs="Arial"/>
        </w:rPr>
      </w:pPr>
      <w:r>
        <w:rPr>
          <w:rFonts w:cs="Arial"/>
        </w:rPr>
        <w:t>б) перечень лиц, имеющих право на получение Муниципальной услуги;</w:t>
      </w:r>
    </w:p>
    <w:p w:rsidR="00CB605E" w:rsidRDefault="00CB605E">
      <w:pPr>
        <w:tabs>
          <w:tab w:val="left" w:pos="1115"/>
        </w:tabs>
        <w:ind w:firstLine="709"/>
        <w:rPr>
          <w:rFonts w:cs="Arial"/>
        </w:rPr>
      </w:pPr>
      <w:r>
        <w:rPr>
          <w:rFonts w:cs="Arial"/>
        </w:rPr>
        <w:lastRenderedPageBreak/>
        <w:t>в) срок предоставления Муниципальной услуги;</w:t>
      </w:r>
    </w:p>
    <w:p w:rsidR="00CB605E" w:rsidRDefault="00CB605E">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605E" w:rsidRDefault="00CB605E">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CB605E" w:rsidRDefault="00CB605E">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CB605E" w:rsidRDefault="00CB605E">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CB605E" w:rsidRDefault="00CB605E">
      <w:pPr>
        <w:tabs>
          <w:tab w:val="left" w:pos="1272"/>
        </w:tabs>
        <w:ind w:firstLine="709"/>
        <w:rPr>
          <w:rFonts w:cs="Arial"/>
        </w:rPr>
      </w:pPr>
      <w:r>
        <w:rPr>
          <w:rFonts w:cs="Arial"/>
        </w:rPr>
        <w:t>3.6. На сайте Администрации дополнительно размещаются:</w:t>
      </w:r>
    </w:p>
    <w:p w:rsidR="00CB605E" w:rsidRDefault="00CB605E">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CB605E" w:rsidRDefault="00CB605E">
      <w:pPr>
        <w:tabs>
          <w:tab w:val="left" w:pos="1135"/>
        </w:tabs>
        <w:ind w:firstLine="709"/>
        <w:rPr>
          <w:rFonts w:cs="Arial"/>
        </w:rPr>
      </w:pPr>
      <w:r>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605E" w:rsidRDefault="00CB605E">
      <w:pPr>
        <w:tabs>
          <w:tab w:val="left" w:pos="1115"/>
        </w:tabs>
        <w:ind w:firstLine="709"/>
        <w:rPr>
          <w:rFonts w:cs="Arial"/>
        </w:rPr>
      </w:pPr>
      <w:r>
        <w:rPr>
          <w:rFonts w:cs="Arial"/>
        </w:rPr>
        <w:t>в) режим работы Администрации;</w:t>
      </w:r>
    </w:p>
    <w:p w:rsidR="00CB605E" w:rsidRDefault="00CB605E">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CB605E" w:rsidRDefault="00CB605E">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605E" w:rsidRDefault="00CB605E">
      <w:pPr>
        <w:ind w:firstLine="709"/>
        <w:rPr>
          <w:rFonts w:cs="Arial"/>
        </w:rPr>
      </w:pPr>
      <w:r>
        <w:rPr>
          <w:rFonts w:cs="Arial"/>
        </w:rPr>
        <w:t>с) перечень лиц, имеющих право на получение Муниципальной услуги;</w:t>
      </w:r>
    </w:p>
    <w:p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CB605E" w:rsidRDefault="00CB605E">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rsidR="00CB605E" w:rsidRDefault="00CB605E">
      <w:pPr>
        <w:tabs>
          <w:tab w:val="left" w:pos="1109"/>
        </w:tabs>
        <w:ind w:firstLine="709"/>
        <w:rPr>
          <w:rFonts w:cs="Arial"/>
        </w:rPr>
      </w:pPr>
      <w:r>
        <w:rPr>
          <w:rFonts w:cs="Arial"/>
        </w:rPr>
        <w:t>и) текст Административного регламента с приложениями;</w:t>
      </w:r>
    </w:p>
    <w:p w:rsidR="00CB605E" w:rsidRDefault="00CB605E">
      <w:pPr>
        <w:ind w:firstLine="709"/>
        <w:rPr>
          <w:rFonts w:cs="Arial"/>
        </w:rPr>
      </w:pPr>
      <w:r>
        <w:rPr>
          <w:rFonts w:cs="Arial"/>
        </w:rPr>
        <w:t>к) краткое описание порядка предоставления Муниципальной услуги;</w:t>
      </w:r>
    </w:p>
    <w:p w:rsidR="00CB605E" w:rsidRDefault="00CB605E">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B605E" w:rsidRDefault="00CB605E">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605E" w:rsidRDefault="00CB605E">
      <w:pPr>
        <w:tabs>
          <w:tab w:val="left" w:pos="1274"/>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B605E" w:rsidRDefault="00CB605E">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605E" w:rsidRDefault="00CB605E">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605E" w:rsidRDefault="00CB605E">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605E" w:rsidRDefault="00CB605E">
      <w:pPr>
        <w:ind w:firstLine="709"/>
        <w:rPr>
          <w:rFonts w:cs="Arial"/>
        </w:rPr>
      </w:pPr>
      <w:r>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605E" w:rsidRDefault="00CB605E">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605E" w:rsidRDefault="00CB605E">
      <w:pPr>
        <w:tabs>
          <w:tab w:val="left" w:pos="1103"/>
        </w:tabs>
        <w:ind w:firstLine="709"/>
        <w:rPr>
          <w:rFonts w:cs="Arial"/>
        </w:rPr>
      </w:pPr>
      <w:r>
        <w:rPr>
          <w:rFonts w:cs="Arial"/>
        </w:rPr>
        <w:t>а) о перечне лиц, имеющих право на получение Муниципальной услуги;</w:t>
      </w:r>
    </w:p>
    <w:p w:rsidR="00CB605E" w:rsidRDefault="00CB605E">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605E" w:rsidRDefault="00CB605E">
      <w:pPr>
        <w:tabs>
          <w:tab w:val="left" w:pos="1109"/>
        </w:tabs>
        <w:ind w:firstLine="709"/>
        <w:rPr>
          <w:rFonts w:cs="Arial"/>
        </w:rPr>
      </w:pPr>
      <w:r>
        <w:rPr>
          <w:rFonts w:cs="Arial"/>
        </w:rPr>
        <w:t>в) о перечне документов, необходимых для получения Муниципальной услуги;</w:t>
      </w:r>
    </w:p>
    <w:p w:rsidR="00CB605E" w:rsidRDefault="00CB605E">
      <w:pPr>
        <w:tabs>
          <w:tab w:val="left" w:pos="1109"/>
        </w:tabs>
        <w:ind w:firstLine="709"/>
        <w:rPr>
          <w:rFonts w:cs="Arial"/>
        </w:rPr>
      </w:pPr>
      <w:r>
        <w:rPr>
          <w:rFonts w:cs="Arial"/>
        </w:rPr>
        <w:t>г) о сроках предоставления Муниципальной услуги;</w:t>
      </w:r>
    </w:p>
    <w:p w:rsidR="00CB605E" w:rsidRDefault="00CB605E">
      <w:pPr>
        <w:tabs>
          <w:tab w:val="left" w:pos="1132"/>
        </w:tabs>
        <w:ind w:firstLine="709"/>
        <w:rPr>
          <w:rFonts w:cs="Arial"/>
        </w:rPr>
      </w:pPr>
      <w:r>
        <w:rPr>
          <w:rFonts w:cs="Arial"/>
        </w:rPr>
        <w:t>д) об основаниях для приостановления Муниципальной услуги;</w:t>
      </w:r>
    </w:p>
    <w:p w:rsidR="00CB605E" w:rsidRDefault="00CB605E">
      <w:pPr>
        <w:tabs>
          <w:tab w:val="left" w:pos="1167"/>
        </w:tabs>
        <w:ind w:firstLine="709"/>
        <w:rPr>
          <w:rFonts w:cs="Arial"/>
        </w:rPr>
      </w:pPr>
      <w:r>
        <w:rPr>
          <w:rFonts w:cs="Arial"/>
        </w:rPr>
        <w:t>ж) об основаниях для отказа в предоставлении Муниципальной услуги;</w:t>
      </w:r>
    </w:p>
    <w:p w:rsidR="00CB605E" w:rsidRDefault="00CB605E">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CB605E" w:rsidRDefault="00CB605E">
      <w:pPr>
        <w:tabs>
          <w:tab w:val="left" w:pos="1396"/>
        </w:tabs>
        <w:ind w:firstLine="709"/>
        <w:rPr>
          <w:rFonts w:cs="Arial"/>
        </w:rPr>
      </w:pPr>
      <w:r>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CB605E" w:rsidRDefault="00CB605E">
      <w:pPr>
        <w:tabs>
          <w:tab w:val="left" w:pos="1501"/>
        </w:tabs>
        <w:ind w:firstLine="709"/>
        <w:rPr>
          <w:rFonts w:cs="Arial"/>
        </w:rPr>
      </w:pPr>
      <w:r>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605E" w:rsidRDefault="00CB605E">
      <w:pPr>
        <w:ind w:firstLine="709"/>
        <w:rPr>
          <w:rFonts w:cs="Arial"/>
        </w:rPr>
      </w:pPr>
      <w:r>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605E" w:rsidRDefault="00CB605E">
      <w:pPr>
        <w:autoSpaceDE w:val="0"/>
        <w:autoSpaceDN w:val="0"/>
        <w:adjustRightInd w:val="0"/>
        <w:ind w:firstLine="709"/>
        <w:rPr>
          <w:rFonts w:eastAsia="Calibri" w:cs="Arial"/>
          <w:iC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605E" w:rsidRDefault="00CB605E">
      <w:pPr>
        <w:tabs>
          <w:tab w:val="left" w:pos="1385"/>
        </w:tabs>
        <w:ind w:firstLine="709"/>
        <w:rPr>
          <w:rFonts w:cs="Arial"/>
        </w:rPr>
      </w:pPr>
      <w:r>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605E" w:rsidRDefault="00CB605E">
      <w:pPr>
        <w:ind w:firstLine="709"/>
        <w:rPr>
          <w:rFonts w:cs="Arial"/>
        </w:rPr>
      </w:pPr>
      <w:r>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Стандарт предоставления Муниципальной услуги</w:t>
      </w:r>
    </w:p>
    <w:p w:rsidR="00CB605E" w:rsidRDefault="00CB605E">
      <w:pPr>
        <w:ind w:firstLine="709"/>
        <w:rPr>
          <w:rFonts w:cs="Arial"/>
        </w:rPr>
      </w:pPr>
      <w:r>
        <w:rPr>
          <w:rFonts w:cs="Arial"/>
        </w:rPr>
        <w:t>4. Наименование Муниципальной услуги</w:t>
      </w:r>
    </w:p>
    <w:p w:rsidR="00CB605E" w:rsidRDefault="00CB605E">
      <w:pPr>
        <w:pStyle w:val="af"/>
        <w:ind w:left="0" w:firstLine="709"/>
        <w:rPr>
          <w:rFonts w:cs="Arial"/>
        </w:rPr>
      </w:pPr>
      <w:r>
        <w:rPr>
          <w:rFonts w:cs="Arial"/>
        </w:rPr>
        <w:t xml:space="preserve">Муниципальная услуга «Предоставление жилого помещения по договору социального найма». </w:t>
      </w:r>
    </w:p>
    <w:p w:rsidR="00CB605E" w:rsidRDefault="00CB605E">
      <w:pPr>
        <w:ind w:firstLine="709"/>
        <w:rPr>
          <w:rFonts w:cs="Arial"/>
        </w:rPr>
      </w:pPr>
      <w:r>
        <w:rPr>
          <w:rFonts w:cs="Arial"/>
        </w:rPr>
        <w:t>5. Наименование органа местного самоуправления, предоставляющего Муниципальную услугу</w:t>
      </w:r>
    </w:p>
    <w:p w:rsidR="00CB605E" w:rsidRDefault="00CB605E">
      <w:pPr>
        <w:ind w:firstLine="709"/>
        <w:rPr>
          <w:rFonts w:cs="Arial"/>
        </w:rPr>
      </w:pPr>
      <w:r>
        <w:rPr>
          <w:rFonts w:cs="Arial"/>
        </w:rPr>
        <w:t xml:space="preserve">5.1. Муниципальная услуга предоставляется администрацией </w:t>
      </w:r>
      <w:r w:rsidR="004B7C98">
        <w:rPr>
          <w:rFonts w:cs="Arial"/>
        </w:rPr>
        <w:t>Новотроицкого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p>
    <w:p w:rsidR="00CB605E" w:rsidRDefault="00CB605E">
      <w:pPr>
        <w:ind w:firstLine="709"/>
        <w:rPr>
          <w:rFonts w:cs="Arial"/>
        </w:rPr>
      </w:pPr>
      <w:r>
        <w:rPr>
          <w:rFonts w:cs="Arial"/>
        </w:rPr>
        <w:lastRenderedPageBreak/>
        <w:t xml:space="preserve">5.2. При предоставлении Муниципальной услуги Администрация взаимодействует с: </w:t>
      </w:r>
    </w:p>
    <w:p w:rsidR="00CB605E" w:rsidRDefault="00CB605E">
      <w:pPr>
        <w:ind w:firstLine="709"/>
        <w:rPr>
          <w:rFonts w:cs="Arial"/>
        </w:rPr>
      </w:pPr>
      <w:r>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CB605E" w:rsidRDefault="00CB605E">
      <w:pPr>
        <w:autoSpaceDE w:val="0"/>
        <w:autoSpaceDN w:val="0"/>
        <w:adjustRightInd w:val="0"/>
        <w:ind w:firstLine="709"/>
        <w:rPr>
          <w:rFonts w:cs="Arial"/>
        </w:rPr>
      </w:pPr>
      <w:r>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CB605E" w:rsidRDefault="00CB605E">
      <w:pPr>
        <w:ind w:firstLine="709"/>
        <w:rPr>
          <w:rFonts w:cs="Arial"/>
        </w:rPr>
      </w:pPr>
      <w:r>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CB605E" w:rsidRDefault="00CB605E">
      <w:pPr>
        <w:ind w:firstLine="709"/>
        <w:rPr>
          <w:rFonts w:cs="Arial"/>
        </w:rPr>
      </w:pPr>
      <w:r>
        <w:rPr>
          <w:rFonts w:cs="Arial"/>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B7C98">
        <w:rPr>
          <w:rFonts w:cs="Arial"/>
        </w:rPr>
        <w:t>Новотроицкого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r w:rsidR="00FE5648" w:rsidRPr="00FE5648">
        <w:rPr>
          <w:rFonts w:cs="Arial"/>
        </w:rPr>
        <w:t>от  30 октября 2023 года  № 36 «Об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rPr>
        <w:t xml:space="preserve">. </w:t>
      </w:r>
    </w:p>
    <w:p w:rsidR="00CB605E" w:rsidRDefault="00CB605E">
      <w:pPr>
        <w:ind w:firstLine="709"/>
        <w:rPr>
          <w:rFonts w:cs="Arial"/>
        </w:rPr>
      </w:pPr>
      <w:r>
        <w:rPr>
          <w:rFonts w:cs="Arial"/>
        </w:rPr>
        <w:t>6. Результат предоставления Муниципальной услуги</w:t>
      </w:r>
    </w:p>
    <w:p w:rsidR="00CB605E" w:rsidRDefault="00CB605E">
      <w:pPr>
        <w:ind w:firstLine="709"/>
        <w:rPr>
          <w:rFonts w:cs="Arial"/>
        </w:rPr>
      </w:pPr>
      <w:r>
        <w:rPr>
          <w:rFonts w:cs="Arial"/>
        </w:rPr>
        <w:t>6.1. Результатом предоставления Муниципальной услуги является:</w:t>
      </w:r>
    </w:p>
    <w:p w:rsidR="00CB605E" w:rsidRDefault="00CB605E">
      <w:pPr>
        <w:ind w:firstLine="709"/>
        <w:rPr>
          <w:rFonts w:cs="Arial"/>
        </w:rPr>
      </w:pPr>
      <w:r>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ind w:firstLine="709"/>
        <w:rPr>
          <w:rFonts w:cs="Arial"/>
        </w:rPr>
      </w:pPr>
      <w:r>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CB605E" w:rsidRDefault="00CB605E">
      <w:pPr>
        <w:ind w:firstLine="709"/>
        <w:rPr>
          <w:rFonts w:cs="Arial"/>
        </w:rPr>
      </w:pPr>
      <w:r>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B605E" w:rsidRDefault="00CB605E">
      <w:pPr>
        <w:ind w:firstLine="709"/>
        <w:rPr>
          <w:rFonts w:cs="Arial"/>
        </w:rPr>
      </w:pPr>
      <w:r>
        <w:rPr>
          <w:rFonts w:cs="Arial"/>
        </w:rPr>
        <w:t xml:space="preserve">6.1.4. Решение о выдаче дубликата выданного документа либо решение об отказе в выдаче дубликата. </w:t>
      </w:r>
    </w:p>
    <w:p w:rsidR="00CB605E" w:rsidRDefault="00CB605E">
      <w:pPr>
        <w:pStyle w:val="90"/>
        <w:shd w:val="clear" w:color="auto" w:fill="auto"/>
        <w:tabs>
          <w:tab w:val="left" w:pos="567"/>
        </w:tabs>
        <w:spacing w:after="0" w:line="240" w:lineRule="auto"/>
        <w:ind w:firstLine="709"/>
        <w:rPr>
          <w:rFonts w:cs="Arial"/>
          <w:bCs/>
          <w:i w:val="0"/>
          <w:spacing w:val="0"/>
        </w:rPr>
      </w:pPr>
      <w:r>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605E" w:rsidRDefault="00CB605E">
      <w:pPr>
        <w:pStyle w:val="aa"/>
        <w:ind w:firstLine="709"/>
        <w:rPr>
          <w:rFonts w:ascii="Arial" w:hAnsi="Arial" w:cs="Arial"/>
          <w:sz w:val="24"/>
          <w:szCs w:val="24"/>
        </w:rPr>
      </w:pPr>
      <w:r>
        <w:rPr>
          <w:rFonts w:ascii="Arial" w:hAnsi="Arial" w:cs="Arial"/>
          <w:bCs/>
          <w:sz w:val="24"/>
          <w:szCs w:val="24"/>
        </w:rPr>
        <w:t xml:space="preserve">6.3. </w:t>
      </w:r>
      <w:r>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CB605E" w:rsidRDefault="00CB605E">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CB605E" w:rsidRDefault="00CB605E">
      <w:pPr>
        <w:ind w:firstLine="709"/>
        <w:rPr>
          <w:rFonts w:cs="Arial"/>
        </w:rPr>
      </w:pPr>
      <w:r>
        <w:rPr>
          <w:rFonts w:cs="Arial"/>
        </w:rPr>
        <w:t>1. Посредством почтового отправления, электронной почты;</w:t>
      </w:r>
    </w:p>
    <w:p w:rsidR="00CB605E" w:rsidRDefault="00CB605E">
      <w:pPr>
        <w:ind w:firstLine="709"/>
        <w:rPr>
          <w:rFonts w:cs="Arial"/>
        </w:rPr>
      </w:pPr>
      <w:r>
        <w:rPr>
          <w:rFonts w:cs="Arial"/>
        </w:rPr>
        <w:lastRenderedPageBreak/>
        <w:t>2. В личный кабинет Заявителя на ЕПГУ, РПГУ;</w:t>
      </w:r>
    </w:p>
    <w:p w:rsidR="00CB605E" w:rsidRDefault="00CB605E">
      <w:pPr>
        <w:ind w:firstLine="709"/>
        <w:rPr>
          <w:rFonts w:cs="Arial"/>
        </w:rPr>
      </w:pPr>
      <w:r>
        <w:rPr>
          <w:rFonts w:cs="Arial"/>
        </w:rPr>
        <w:t>3. В МФЦ;</w:t>
      </w:r>
    </w:p>
    <w:p w:rsidR="00CB605E" w:rsidRDefault="00CB605E">
      <w:pPr>
        <w:ind w:firstLine="709"/>
        <w:rPr>
          <w:rFonts w:cs="Arial"/>
        </w:rPr>
      </w:pPr>
      <w:r>
        <w:rPr>
          <w:rFonts w:cs="Arial"/>
        </w:rPr>
        <w:t>4. Лично Заявителю либо его уполномоченному представителю в Администрации.</w:t>
      </w:r>
    </w:p>
    <w:p w:rsidR="00CB605E" w:rsidRDefault="00CB605E">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CB605E" w:rsidRDefault="00CB605E">
      <w:pPr>
        <w:ind w:firstLine="709"/>
        <w:rPr>
          <w:rFonts w:cs="Arial"/>
        </w:rPr>
      </w:pPr>
      <w:r>
        <w:rPr>
          <w:rFonts w:cs="Arial"/>
        </w:rPr>
        <w:t xml:space="preserve">- регистрационный номер; </w:t>
      </w:r>
    </w:p>
    <w:p w:rsidR="00CB605E" w:rsidRDefault="00CB605E">
      <w:pPr>
        <w:ind w:firstLine="709"/>
        <w:rPr>
          <w:rFonts w:cs="Arial"/>
        </w:rPr>
      </w:pPr>
      <w:r>
        <w:rPr>
          <w:rFonts w:cs="Arial"/>
        </w:rPr>
        <w:t>- дата регистрации;</w:t>
      </w:r>
    </w:p>
    <w:p w:rsidR="00CB605E" w:rsidRDefault="00CB605E">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CB605E" w:rsidRDefault="00CB605E">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605E" w:rsidRDefault="00CB605E">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605E" w:rsidRDefault="00CB605E">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CB605E" w:rsidRDefault="00CB605E">
      <w:pPr>
        <w:ind w:firstLine="709"/>
        <w:rPr>
          <w:rFonts w:cs="Arial"/>
        </w:rPr>
      </w:pPr>
      <w:r>
        <w:rPr>
          <w:rFonts w:cs="Arial"/>
        </w:rPr>
        <w:t>7. Срок предоставления Муниципальной услуги</w:t>
      </w:r>
    </w:p>
    <w:p w:rsidR="00CB605E" w:rsidRDefault="00CB605E">
      <w:pPr>
        <w:tabs>
          <w:tab w:val="left" w:pos="1134"/>
        </w:tabs>
        <w:ind w:firstLine="709"/>
        <w:rPr>
          <w:rFonts w:cs="Arial"/>
        </w:rPr>
      </w:pPr>
      <w:r>
        <w:rPr>
          <w:rFonts w:cs="Arial"/>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B605E" w:rsidRDefault="00CB605E">
      <w:pPr>
        <w:ind w:firstLine="709"/>
        <w:rPr>
          <w:rFonts w:cs="Arial"/>
        </w:rPr>
      </w:pPr>
      <w:r>
        <w:rPr>
          <w:rFonts w:cs="Arial"/>
        </w:rPr>
        <w:t>8. Нормативные правовые акты, регулирующие предоставление Муниципальной услуги</w:t>
      </w:r>
    </w:p>
    <w:p w:rsidR="00CB605E" w:rsidRDefault="00CB605E">
      <w:pPr>
        <w:ind w:firstLine="709"/>
        <w:rPr>
          <w:rFonts w:cs="Arial"/>
        </w:rPr>
      </w:pPr>
      <w:r>
        <w:rPr>
          <w:rFonts w:cs="Arial"/>
        </w:rPr>
        <w:t>8.1. Основными нормативными правовыми актами, регламентирующими предоставление Муниципальной услуги, являются:</w:t>
      </w:r>
    </w:p>
    <w:p w:rsidR="00CB605E" w:rsidRDefault="00CB605E">
      <w:pPr>
        <w:autoSpaceDE w:val="0"/>
        <w:autoSpaceDN w:val="0"/>
        <w:adjustRightInd w:val="0"/>
        <w:ind w:firstLine="709"/>
        <w:contextualSpacing/>
        <w:rPr>
          <w:rFonts w:cs="Arial"/>
        </w:rPr>
      </w:pPr>
      <w:r>
        <w:rPr>
          <w:rFonts w:cs="Arial"/>
        </w:rPr>
        <w:t>Жилищный кодекс Российской Федерации;</w:t>
      </w:r>
    </w:p>
    <w:p w:rsidR="00CB605E" w:rsidRDefault="00CB605E">
      <w:pPr>
        <w:autoSpaceDE w:val="0"/>
        <w:autoSpaceDN w:val="0"/>
        <w:adjustRightInd w:val="0"/>
        <w:ind w:firstLine="709"/>
        <w:contextualSpacing/>
        <w:rPr>
          <w:rFonts w:cs="Arial"/>
        </w:rPr>
      </w:pPr>
      <w:r>
        <w:rPr>
          <w:rFonts w:cs="Arial"/>
        </w:rPr>
        <w:lastRenderedPageBreak/>
        <w:t>Федеральный закон от 06.10.2003 № 131-ФЗ «Об общих принципах организации местного самоуправления в Российской Федерации»;</w:t>
      </w:r>
    </w:p>
    <w:p w:rsidR="00CB605E" w:rsidRDefault="00CB605E">
      <w:pPr>
        <w:autoSpaceDE w:val="0"/>
        <w:autoSpaceDN w:val="0"/>
        <w:adjustRightInd w:val="0"/>
        <w:ind w:firstLine="709"/>
        <w:contextualSpacing/>
        <w:rPr>
          <w:rFonts w:cs="Arial"/>
        </w:rPr>
      </w:pPr>
      <w:r>
        <w:rPr>
          <w:rFonts w:cs="Arial"/>
        </w:rPr>
        <w:t>Федеральный закон от 27.07.2010 № 210-ФЗ «Об организации предоставления государственных и муниципальных услуг»;</w:t>
      </w:r>
    </w:p>
    <w:p w:rsidR="00CB605E" w:rsidRDefault="00CB605E">
      <w:pPr>
        <w:autoSpaceDE w:val="0"/>
        <w:autoSpaceDN w:val="0"/>
        <w:adjustRightInd w:val="0"/>
        <w:ind w:firstLine="709"/>
        <w:contextualSpacing/>
        <w:rPr>
          <w:rFonts w:cs="Arial"/>
        </w:rPr>
      </w:pPr>
      <w:r>
        <w:rPr>
          <w:rFonts w:cs="Arial"/>
        </w:rPr>
        <w:t>Федеральный закон от 06.04.2011 № 63-ФЗ «Об электронной подписи»;</w:t>
      </w:r>
    </w:p>
    <w:p w:rsidR="00CB605E" w:rsidRDefault="00CB605E">
      <w:pPr>
        <w:autoSpaceDE w:val="0"/>
        <w:autoSpaceDN w:val="0"/>
        <w:adjustRightInd w:val="0"/>
        <w:ind w:firstLine="709"/>
        <w:rPr>
          <w:rFonts w:cs="Arial"/>
        </w:rPr>
      </w:pPr>
      <w:r>
        <w:rPr>
          <w:rFonts w:cs="Arial"/>
        </w:rPr>
        <w:t xml:space="preserve">Постановление Правительства Российской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contextualSpacing/>
        <w:rPr>
          <w:rFonts w:cs="Arial"/>
        </w:rPr>
      </w:pPr>
      <w:r>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B605E" w:rsidRDefault="00CB605E">
      <w:pPr>
        <w:autoSpaceDE w:val="0"/>
        <w:autoSpaceDN w:val="0"/>
        <w:adjustRightInd w:val="0"/>
        <w:ind w:firstLine="709"/>
        <w:rPr>
          <w:rFonts w:cs="Arial"/>
        </w:rPr>
      </w:pPr>
      <w:r>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CB605E" w:rsidRDefault="00CB605E">
      <w:pPr>
        <w:autoSpaceDE w:val="0"/>
        <w:autoSpaceDN w:val="0"/>
        <w:adjustRightInd w:val="0"/>
        <w:ind w:firstLine="709"/>
        <w:contextualSpacing/>
        <w:rPr>
          <w:rFonts w:cs="Arial"/>
        </w:rPr>
      </w:pPr>
      <w:r>
        <w:rPr>
          <w:rFonts w:cs="Arial"/>
        </w:rPr>
        <w:t xml:space="preserve">Устав </w:t>
      </w:r>
      <w:r w:rsidR="004B7C98">
        <w:rPr>
          <w:rFonts w:cs="Arial"/>
        </w:rPr>
        <w:t>Новотроицкого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w:t>
      </w:r>
    </w:p>
    <w:p w:rsidR="00CB605E" w:rsidRPr="008322C2" w:rsidRDefault="00CB605E">
      <w:pPr>
        <w:ind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подраздела «Муниципальные услуги» раздела «Для жителей» по адресу </w:t>
      </w:r>
      <w:r w:rsidR="00CE05D7" w:rsidRPr="00CE05D7">
        <w:rPr>
          <w:rFonts w:cs="Arial"/>
        </w:rPr>
        <w:t>https://novotroickoe.gosuslugi.ru</w:t>
      </w:r>
    </w:p>
    <w:p w:rsidR="00CB605E" w:rsidRDefault="00CB605E">
      <w:pPr>
        <w:ind w:firstLine="709"/>
        <w:rPr>
          <w:rFonts w:cs="Arial"/>
        </w:rPr>
      </w:pPr>
      <w:r w:rsidRPr="008322C2">
        <w:rPr>
          <w:rFonts w:cs="Arial"/>
        </w:rPr>
        <w:t>9. Исчерпывающий перечень документов и сведений, необходимых</w:t>
      </w:r>
      <w:r>
        <w:rPr>
          <w:rFonts w:cs="Arial"/>
        </w:rPr>
        <w:t xml:space="preserve"> в соответствии с нормативными правовыми актами для предоставления Муниципальной услуги, подлежащих представлению Заявителем</w:t>
      </w:r>
    </w:p>
    <w:p w:rsidR="00CB605E" w:rsidRDefault="00CB605E">
      <w:pPr>
        <w:ind w:firstLine="709"/>
        <w:rPr>
          <w:rFonts w:cs="Arial"/>
        </w:rPr>
      </w:pPr>
      <w:r>
        <w:rPr>
          <w:rFonts w:cs="Arial"/>
        </w:rPr>
        <w:t xml:space="preserve">9.1. Для получения Муниципальной услуги Заявитель представляет: </w:t>
      </w:r>
    </w:p>
    <w:p w:rsidR="00CB605E" w:rsidRDefault="00CB605E">
      <w:pPr>
        <w:ind w:firstLine="709"/>
        <w:rPr>
          <w:rFonts w:cs="Arial"/>
        </w:rPr>
      </w:pPr>
      <w:r>
        <w:rPr>
          <w:rFonts w:cs="Arial"/>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CB605E" w:rsidRDefault="00CB605E">
      <w:pPr>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B605E" w:rsidRDefault="00CB605E">
      <w:pPr>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CB605E" w:rsidRDefault="00CB605E">
      <w:pPr>
        <w:ind w:firstLine="709"/>
        <w:rPr>
          <w:rFonts w:cs="Arial"/>
        </w:rPr>
      </w:pPr>
      <w:r>
        <w:rPr>
          <w:rFonts w:cs="Arial"/>
        </w:rPr>
        <w:t xml:space="preserve">- в форме электронного документа в личном кабинете на ЕПГУ, РПГУ, посредством электронной почты; </w:t>
      </w:r>
    </w:p>
    <w:p w:rsidR="00CB605E" w:rsidRDefault="00CB605E">
      <w:pPr>
        <w:ind w:firstLine="709"/>
        <w:rPr>
          <w:rFonts w:cs="Arial"/>
        </w:rPr>
      </w:pPr>
      <w:r>
        <w:rPr>
          <w:rFonts w:cs="Arial"/>
        </w:rPr>
        <w:t xml:space="preserve">- на бумажном носителе в Администрации, в МФЦ. </w:t>
      </w:r>
    </w:p>
    <w:p w:rsidR="00CB605E" w:rsidRDefault="00CB605E">
      <w:pPr>
        <w:ind w:firstLine="709"/>
        <w:rPr>
          <w:rFonts w:cs="Arial"/>
        </w:rPr>
      </w:pPr>
      <w:r>
        <w:rPr>
          <w:rFonts w:cs="Arial"/>
        </w:rPr>
        <w:t xml:space="preserve">9.1.2. Документ, удостоверяющий личность Заявителя, его представителя (в случае обращения представителя Заявителя).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B605E" w:rsidRDefault="00CB605E">
      <w:pPr>
        <w:ind w:firstLine="709"/>
        <w:rPr>
          <w:rFonts w:cs="Arial"/>
        </w:rPr>
      </w:pPr>
      <w:r>
        <w:rPr>
          <w:rFonts w:cs="Arial"/>
        </w:rPr>
        <w:t xml:space="preserve">9.1.3. Документы, удостоверяющие личность членов семьи Заявителя. </w:t>
      </w:r>
    </w:p>
    <w:p w:rsidR="00CB605E" w:rsidRDefault="00CB605E">
      <w:pPr>
        <w:autoSpaceDE w:val="0"/>
        <w:autoSpaceDN w:val="0"/>
        <w:adjustRightInd w:val="0"/>
        <w:ind w:firstLine="709"/>
        <w:rPr>
          <w:rFonts w:cs="Arial"/>
        </w:rPr>
      </w:pPr>
      <w:r>
        <w:rPr>
          <w:rFonts w:cs="Arial"/>
        </w:rPr>
        <w:lastRenderedPageBreak/>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CB605E" w:rsidRDefault="00CB605E">
      <w:pPr>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B605E" w:rsidRDefault="00CB605E">
      <w:pPr>
        <w:ind w:firstLine="709"/>
        <w:rPr>
          <w:rFonts w:cs="Arial"/>
        </w:rPr>
      </w:pPr>
      <w:r>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CB605E" w:rsidRDefault="00CB605E">
      <w:pPr>
        <w:pStyle w:val="21"/>
        <w:shd w:val="clear" w:color="auto" w:fill="auto"/>
        <w:tabs>
          <w:tab w:val="left" w:pos="1321"/>
        </w:tabs>
        <w:spacing w:before="0" w:after="0" w:line="240" w:lineRule="auto"/>
        <w:ind w:firstLine="709"/>
        <w:rPr>
          <w:rFonts w:cs="Arial"/>
          <w:spacing w:val="0"/>
        </w:rPr>
      </w:pPr>
      <w:r>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B605E" w:rsidRDefault="00CB605E">
      <w:pPr>
        <w:ind w:firstLine="709"/>
        <w:rPr>
          <w:rFonts w:cs="Arial"/>
        </w:rPr>
      </w:pPr>
      <w:r>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10.1.2. Сведения, подтверждающие действительность паспорта гражданина Российской Федерации;</w:t>
      </w:r>
    </w:p>
    <w:p w:rsidR="00CB605E" w:rsidRDefault="00CB605E">
      <w:pPr>
        <w:ind w:firstLine="709"/>
        <w:rPr>
          <w:rFonts w:cs="Arial"/>
        </w:rPr>
      </w:pPr>
      <w:r>
        <w:rPr>
          <w:rFonts w:cs="Arial"/>
        </w:rPr>
        <w:t>10.1.3. Адресно-справочная информация о лицах, проживающих совместно с Заявителем;</w:t>
      </w:r>
    </w:p>
    <w:p w:rsidR="00CB605E" w:rsidRDefault="00CB605E">
      <w:pPr>
        <w:ind w:firstLine="709"/>
        <w:rPr>
          <w:rFonts w:cs="Arial"/>
        </w:rPr>
      </w:pPr>
      <w:r>
        <w:rPr>
          <w:rFonts w:cs="Arial"/>
        </w:rPr>
        <w:t>10.1.4. Сведения из Единого государственного реестра недвижимости об объектах недвижимости Заявителя.</w:t>
      </w:r>
    </w:p>
    <w:p w:rsidR="00CB605E" w:rsidRDefault="00CB605E">
      <w:pPr>
        <w:ind w:firstLine="709"/>
        <w:rPr>
          <w:rFonts w:cs="Arial"/>
        </w:rPr>
      </w:pPr>
      <w:r>
        <w:rPr>
          <w:rFonts w:cs="Arial"/>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605E" w:rsidRDefault="00CB605E">
      <w:pPr>
        <w:pStyle w:val="90"/>
        <w:shd w:val="clear" w:color="auto" w:fill="auto"/>
        <w:tabs>
          <w:tab w:val="left" w:pos="1553"/>
        </w:tabs>
        <w:spacing w:after="0" w:line="240" w:lineRule="auto"/>
        <w:ind w:firstLine="709"/>
        <w:rPr>
          <w:rFonts w:cs="Arial"/>
          <w:i w:val="0"/>
          <w:spacing w:val="0"/>
        </w:rPr>
      </w:pPr>
      <w:r>
        <w:rPr>
          <w:rFonts w:cs="Arial"/>
          <w:i w:val="0"/>
          <w:spacing w:val="0"/>
        </w:rPr>
        <w:t>10.2. Запрещается требовать от Заявителя:</w:t>
      </w:r>
    </w:p>
    <w:p w:rsidR="00CB605E" w:rsidRDefault="00CB605E">
      <w:pPr>
        <w:autoSpaceDE w:val="0"/>
        <w:autoSpaceDN w:val="0"/>
        <w:adjustRightInd w:val="0"/>
        <w:ind w:firstLine="709"/>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B605E" w:rsidRDefault="00CB605E">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605E" w:rsidRDefault="00CB605E">
      <w:pPr>
        <w:autoSpaceDE w:val="0"/>
        <w:autoSpaceDN w:val="0"/>
        <w:adjustRightInd w:val="0"/>
        <w:ind w:firstLine="709"/>
        <w:rPr>
          <w:rFonts w:cs="Arial"/>
          <w:bCs/>
        </w:rPr>
      </w:pPr>
      <w:r>
        <w:rPr>
          <w:rFonts w:cs="Arial"/>
          <w:bCs/>
        </w:rPr>
        <w:t xml:space="preserve">- </w:t>
      </w:r>
      <w:r>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Pr>
          <w:rFonts w:eastAsia="Calibri" w:cs="Arial"/>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CB605E" w:rsidRDefault="00CB605E">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05E" w:rsidRDefault="00CB605E">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05E" w:rsidRDefault="00CB605E">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05E" w:rsidRDefault="00CB605E">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05E" w:rsidRDefault="00CB605E">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605E" w:rsidRDefault="00CB605E">
      <w:pPr>
        <w:autoSpaceDE w:val="0"/>
        <w:autoSpaceDN w:val="0"/>
        <w:adjustRightInd w:val="0"/>
        <w:ind w:firstLine="709"/>
        <w:rPr>
          <w:rFonts w:cs="Arial"/>
          <w:bCs/>
        </w:rPr>
      </w:pPr>
      <w:r>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CB605E" w:rsidRDefault="00CB605E">
      <w:pPr>
        <w:pStyle w:val="21"/>
        <w:shd w:val="clear" w:color="auto" w:fill="auto"/>
        <w:tabs>
          <w:tab w:val="left" w:pos="1396"/>
        </w:tabs>
        <w:spacing w:before="0" w:after="0" w:line="240" w:lineRule="auto"/>
        <w:ind w:firstLine="709"/>
        <w:rPr>
          <w:rFonts w:cs="Arial"/>
          <w:spacing w:val="0"/>
        </w:rPr>
      </w:pPr>
      <w:r>
        <w:rPr>
          <w:rFonts w:cs="Arial"/>
          <w:bCs/>
          <w:spacing w:val="0"/>
        </w:rPr>
        <w:t xml:space="preserve">10.3. </w:t>
      </w:r>
      <w:r>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605E" w:rsidRDefault="00CB605E">
      <w:pPr>
        <w:ind w:firstLine="709"/>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rsidR="00CB605E" w:rsidRDefault="00CB605E">
      <w:pPr>
        <w:ind w:firstLine="709"/>
        <w:rPr>
          <w:rFonts w:cs="Arial"/>
        </w:rPr>
      </w:pPr>
      <w:r>
        <w:rPr>
          <w:rFonts w:cs="Arial"/>
        </w:rPr>
        <w:t xml:space="preserve">Основаниями для отказа в приеме документов, необходимых для предоставления Муниципальной услуги, являются: </w:t>
      </w:r>
    </w:p>
    <w:p w:rsidR="00CB605E" w:rsidRDefault="00CB605E">
      <w:pPr>
        <w:ind w:firstLine="709"/>
        <w:rPr>
          <w:rFonts w:cs="Arial"/>
        </w:rPr>
      </w:pPr>
      <w:r>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CB605E" w:rsidRDefault="00CB605E">
      <w:pPr>
        <w:ind w:firstLine="709"/>
        <w:rPr>
          <w:rFonts w:cs="Arial"/>
        </w:rPr>
      </w:pPr>
      <w:r>
        <w:rPr>
          <w:rFonts w:cs="Arial"/>
        </w:rPr>
        <w:t xml:space="preserve">11.2. Неполное заполнение обязательных полей в форме заявления о предоставлении Муниципальной услуги. </w:t>
      </w:r>
    </w:p>
    <w:p w:rsidR="00CB605E" w:rsidRDefault="00CB605E">
      <w:pPr>
        <w:ind w:firstLine="709"/>
        <w:rPr>
          <w:rFonts w:cs="Arial"/>
        </w:rPr>
      </w:pPr>
      <w:r>
        <w:rPr>
          <w:rFonts w:cs="Arial"/>
        </w:rPr>
        <w:lastRenderedPageBreak/>
        <w:t xml:space="preserve">11.3. Представление неполного комплекта документов, подлежащих представлению Заявителем самостоятельно. </w:t>
      </w:r>
    </w:p>
    <w:p w:rsidR="00CB605E" w:rsidRDefault="00CB605E">
      <w:pPr>
        <w:ind w:firstLine="709"/>
        <w:rPr>
          <w:rFonts w:cs="Arial"/>
        </w:rPr>
      </w:pPr>
      <w:r>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605E" w:rsidRDefault="00CB605E">
      <w:pPr>
        <w:ind w:firstLine="709"/>
        <w:rPr>
          <w:rFonts w:cs="Arial"/>
        </w:rPr>
      </w:pPr>
      <w:r>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605E" w:rsidRDefault="00CB605E">
      <w:pPr>
        <w:ind w:firstLine="709"/>
        <w:rPr>
          <w:rFonts w:cs="Arial"/>
        </w:rPr>
      </w:pPr>
      <w:r>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CB605E" w:rsidRDefault="00CB605E">
      <w:pPr>
        <w:ind w:firstLine="709"/>
        <w:rPr>
          <w:rFonts w:cs="Arial"/>
        </w:rPr>
      </w:pPr>
      <w:r>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B605E" w:rsidRDefault="00CB605E">
      <w:pPr>
        <w:ind w:firstLine="709"/>
        <w:rPr>
          <w:rFonts w:cs="Arial"/>
        </w:rPr>
      </w:pPr>
      <w:r>
        <w:rPr>
          <w:rFonts w:cs="Arial"/>
        </w:rPr>
        <w:t xml:space="preserve">11.8. Заявление подано лицом, не имеющим полномочий представлять интересы Заявителя. </w:t>
      </w:r>
    </w:p>
    <w:p w:rsidR="00CB605E" w:rsidRDefault="00CB605E">
      <w:pPr>
        <w:ind w:firstLine="709"/>
        <w:rPr>
          <w:rFonts w:cs="Arial"/>
        </w:rPr>
      </w:pPr>
      <w:r>
        <w:rPr>
          <w:rFonts w:cs="Arial"/>
        </w:rPr>
        <w:t xml:space="preserve">11.9. </w:t>
      </w:r>
      <w:r>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B605E" w:rsidRDefault="00CB605E">
      <w:pPr>
        <w:ind w:firstLine="709"/>
        <w:rPr>
          <w:rFonts w:cs="Arial"/>
        </w:rPr>
      </w:pPr>
      <w:r>
        <w:rPr>
          <w:rFonts w:cs="Arial"/>
        </w:rPr>
        <w:t>12. Исчерпывающий перечень оснований для приостановления или отказа в предоставлении Муниципальной услуги</w:t>
      </w:r>
    </w:p>
    <w:p w:rsidR="00CB605E" w:rsidRDefault="00CB605E">
      <w:pPr>
        <w:ind w:firstLine="709"/>
        <w:rPr>
          <w:rFonts w:cs="Arial"/>
        </w:rPr>
      </w:pPr>
      <w:r>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CB605E" w:rsidRDefault="00CB605E">
      <w:pPr>
        <w:ind w:firstLine="709"/>
        <w:rPr>
          <w:rFonts w:cs="Arial"/>
        </w:rPr>
      </w:pPr>
      <w:r>
        <w:rPr>
          <w:rFonts w:cs="Arial"/>
        </w:rPr>
        <w:t xml:space="preserve">12.2. Основаниями для отказа в предоставлении Муниципальной услуги в соответствии с вариантом 1 являются: </w:t>
      </w:r>
    </w:p>
    <w:p w:rsidR="00CB605E" w:rsidRDefault="00CB605E">
      <w:pPr>
        <w:ind w:firstLine="709"/>
        <w:rPr>
          <w:rFonts w:cs="Arial"/>
        </w:rPr>
      </w:pPr>
      <w:r>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CB605E" w:rsidRDefault="00CB605E">
      <w:pPr>
        <w:ind w:firstLine="709"/>
        <w:rPr>
          <w:rFonts w:cs="Arial"/>
        </w:rPr>
      </w:pPr>
      <w:r>
        <w:rPr>
          <w:rFonts w:cs="Arial"/>
        </w:rPr>
        <w:t xml:space="preserve">12.2.2. Представленными документами и сведениями не подтверждается право гражданина в предоставлении жилого помещения. </w:t>
      </w:r>
    </w:p>
    <w:p w:rsidR="00CB605E" w:rsidRDefault="00CB605E">
      <w:pPr>
        <w:ind w:firstLine="709"/>
        <w:rPr>
          <w:rFonts w:cs="Arial"/>
        </w:rPr>
      </w:pPr>
      <w:r>
        <w:rPr>
          <w:rFonts w:cs="Arial"/>
        </w:rPr>
        <w:t xml:space="preserve">12.3. Основаниями для отказа в предоставлении Муниципальной услуги в соответствии с вариантом 2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rPr>
      </w:pPr>
      <w:r>
        <w:rPr>
          <w:rFonts w:cs="Arial"/>
        </w:rPr>
        <w:t xml:space="preserve">12.4. Основаниями для отказа в предоставлении Муниципальной услуги в соответствии с вариантом 3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13. Размер платы, взимаемой с Заявителя при предоставлении Муниципальной услуги, и способы ее взимания</w:t>
      </w:r>
    </w:p>
    <w:p w:rsidR="00CB605E" w:rsidRDefault="00CB605E">
      <w:pPr>
        <w:ind w:firstLine="709"/>
        <w:rPr>
          <w:rFonts w:cs="Arial"/>
        </w:rPr>
      </w:pPr>
      <w:r>
        <w:rPr>
          <w:rFonts w:cs="Arial"/>
        </w:rPr>
        <w:t xml:space="preserve">Предоставление Муниципальной услуги осуществляется бесплатно. </w:t>
      </w:r>
    </w:p>
    <w:p w:rsidR="00CB605E" w:rsidRDefault="00CB605E">
      <w:pPr>
        <w:numPr>
          <w:ilvl w:val="0"/>
          <w:numId w:val="4"/>
        </w:numPr>
        <w:autoSpaceDE w:val="0"/>
        <w:autoSpaceDN w:val="0"/>
        <w:adjustRightInd w:val="0"/>
        <w:ind w:left="0" w:firstLine="709"/>
        <w:rPr>
          <w:rFonts w:cs="Arial"/>
          <w:bCs/>
        </w:rPr>
      </w:pPr>
      <w:r>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605E" w:rsidRDefault="00CB605E">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605E" w:rsidRDefault="00CB605E">
      <w:pPr>
        <w:numPr>
          <w:ilvl w:val="0"/>
          <w:numId w:val="4"/>
        </w:numPr>
        <w:autoSpaceDE w:val="0"/>
        <w:autoSpaceDN w:val="0"/>
        <w:adjustRightInd w:val="0"/>
        <w:ind w:left="0" w:firstLine="709"/>
        <w:rPr>
          <w:rFonts w:cs="Arial"/>
          <w:bCs/>
        </w:rPr>
      </w:pPr>
      <w:r>
        <w:rPr>
          <w:rFonts w:cs="Arial"/>
          <w:bCs/>
        </w:rPr>
        <w:t xml:space="preserve"> Срок регистрации запроса Заявителя о предоставлении Муниципальной услуги</w:t>
      </w:r>
    </w:p>
    <w:p w:rsidR="00CB605E" w:rsidRDefault="00CB605E">
      <w:pPr>
        <w:pStyle w:val="21"/>
        <w:numPr>
          <w:ilvl w:val="1"/>
          <w:numId w:val="4"/>
        </w:numPr>
        <w:shd w:val="clear" w:color="auto" w:fill="auto"/>
        <w:tabs>
          <w:tab w:val="left" w:pos="1276"/>
        </w:tabs>
        <w:spacing w:before="0" w:after="0" w:line="240" w:lineRule="auto"/>
        <w:ind w:left="0" w:firstLine="709"/>
        <w:rPr>
          <w:rFonts w:cs="Arial"/>
        </w:rPr>
      </w:pPr>
      <w:r>
        <w:rPr>
          <w:rFonts w:cs="Arial"/>
        </w:rPr>
        <w:lastRenderedPageBreak/>
        <w:t xml:space="preserve">Запрос Заявителя о предоставлении Муниципальной услуги подлежит регистрации в день его поступления. </w:t>
      </w:r>
    </w:p>
    <w:p w:rsidR="00CB605E" w:rsidRDefault="00CB605E">
      <w:pPr>
        <w:pStyle w:val="21"/>
        <w:numPr>
          <w:ilvl w:val="1"/>
          <w:numId w:val="4"/>
        </w:numPr>
        <w:shd w:val="clear" w:color="auto" w:fill="auto"/>
        <w:tabs>
          <w:tab w:val="left" w:pos="1276"/>
        </w:tabs>
        <w:spacing w:before="0" w:after="0" w:line="240" w:lineRule="auto"/>
        <w:ind w:left="0" w:firstLine="709"/>
        <w:rPr>
          <w:rFonts w:cs="Arial"/>
          <w:spacing w:val="0"/>
        </w:rPr>
      </w:pPr>
      <w:r>
        <w:rPr>
          <w:rFonts w:cs="Arial"/>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B605E" w:rsidRDefault="00CB605E">
      <w:pPr>
        <w:numPr>
          <w:ilvl w:val="0"/>
          <w:numId w:val="4"/>
        </w:numPr>
        <w:ind w:left="0" w:firstLine="709"/>
        <w:rPr>
          <w:rFonts w:cs="Arial"/>
          <w:iCs/>
        </w:rPr>
      </w:pPr>
      <w:r>
        <w:rPr>
          <w:rFonts w:cs="Arial"/>
          <w:iCs/>
        </w:rPr>
        <w:t xml:space="preserve"> Требования к помещениям, в которых предоставляется Муниципальная услуга</w:t>
      </w:r>
    </w:p>
    <w:p w:rsidR="00CB605E" w:rsidRDefault="00CB605E">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605E" w:rsidRDefault="00CB605E">
      <w:pPr>
        <w:widowControl w:val="0"/>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605E" w:rsidRDefault="00CB605E">
      <w:pPr>
        <w:widowControl w:val="0"/>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605E" w:rsidRDefault="00CB605E">
      <w:pPr>
        <w:widowControl w:val="0"/>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605E" w:rsidRDefault="00CB605E">
      <w:pPr>
        <w:widowControl w:val="0"/>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CB605E" w:rsidRDefault="00CB605E">
      <w:pPr>
        <w:widowControl w:val="0"/>
        <w:tabs>
          <w:tab w:val="left" w:pos="567"/>
          <w:tab w:val="left" w:pos="1134"/>
        </w:tabs>
        <w:ind w:firstLine="709"/>
        <w:contextualSpacing/>
        <w:rPr>
          <w:rFonts w:cs="Arial"/>
        </w:rPr>
      </w:pPr>
      <w:r>
        <w:rPr>
          <w:rFonts w:cs="Arial"/>
        </w:rPr>
        <w:t>наименование;</w:t>
      </w:r>
    </w:p>
    <w:p w:rsidR="00CB605E" w:rsidRDefault="00CB605E">
      <w:pPr>
        <w:widowControl w:val="0"/>
        <w:tabs>
          <w:tab w:val="left" w:pos="567"/>
          <w:tab w:val="left" w:pos="1134"/>
        </w:tabs>
        <w:ind w:firstLine="709"/>
        <w:contextualSpacing/>
        <w:rPr>
          <w:rFonts w:cs="Arial"/>
        </w:rPr>
      </w:pPr>
      <w:r>
        <w:rPr>
          <w:rFonts w:cs="Arial"/>
        </w:rPr>
        <w:t>местонахождение и юридический адрес;</w:t>
      </w:r>
    </w:p>
    <w:p w:rsidR="00CB605E" w:rsidRDefault="00CB605E">
      <w:pPr>
        <w:widowControl w:val="0"/>
        <w:tabs>
          <w:tab w:val="left" w:pos="567"/>
          <w:tab w:val="left" w:pos="1134"/>
        </w:tabs>
        <w:ind w:firstLine="709"/>
        <w:contextualSpacing/>
        <w:rPr>
          <w:rFonts w:cs="Arial"/>
        </w:rPr>
      </w:pPr>
      <w:r>
        <w:rPr>
          <w:rFonts w:cs="Arial"/>
        </w:rPr>
        <w:t>режим работы;</w:t>
      </w:r>
    </w:p>
    <w:p w:rsidR="00CB605E" w:rsidRDefault="00CB605E">
      <w:pPr>
        <w:widowControl w:val="0"/>
        <w:tabs>
          <w:tab w:val="left" w:pos="567"/>
          <w:tab w:val="left" w:pos="1134"/>
        </w:tabs>
        <w:ind w:firstLine="709"/>
        <w:contextualSpacing/>
        <w:rPr>
          <w:rFonts w:cs="Arial"/>
        </w:rPr>
      </w:pPr>
      <w:r>
        <w:rPr>
          <w:rFonts w:cs="Arial"/>
        </w:rPr>
        <w:t>график приема;</w:t>
      </w:r>
    </w:p>
    <w:p w:rsidR="00CB605E" w:rsidRDefault="00CB605E">
      <w:pPr>
        <w:widowControl w:val="0"/>
        <w:tabs>
          <w:tab w:val="left" w:pos="567"/>
          <w:tab w:val="left" w:pos="1134"/>
        </w:tabs>
        <w:ind w:firstLine="709"/>
        <w:contextualSpacing/>
        <w:rPr>
          <w:rFonts w:cs="Arial"/>
        </w:rPr>
      </w:pPr>
      <w:r>
        <w:rPr>
          <w:rFonts w:cs="Arial"/>
        </w:rPr>
        <w:t>номера телефонов для справок.</w:t>
      </w:r>
    </w:p>
    <w:p w:rsidR="00CB605E" w:rsidRDefault="00CB605E">
      <w:pPr>
        <w:widowControl w:val="0"/>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605E" w:rsidRDefault="00CB605E">
      <w:pPr>
        <w:widowControl w:val="0"/>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CB605E" w:rsidRDefault="00CB605E">
      <w:pPr>
        <w:widowControl w:val="0"/>
        <w:autoSpaceDE w:val="0"/>
        <w:autoSpaceDN w:val="0"/>
        <w:adjustRightInd w:val="0"/>
        <w:ind w:firstLine="709"/>
        <w:rPr>
          <w:rFonts w:cs="Arial"/>
        </w:rPr>
      </w:pPr>
      <w:r>
        <w:rPr>
          <w:rFonts w:cs="Arial"/>
        </w:rPr>
        <w:t>противопожарной системой и средствами пожаротушения;</w:t>
      </w:r>
    </w:p>
    <w:p w:rsidR="00CB605E" w:rsidRDefault="00CB605E">
      <w:pPr>
        <w:widowControl w:val="0"/>
        <w:autoSpaceDE w:val="0"/>
        <w:autoSpaceDN w:val="0"/>
        <w:adjustRightInd w:val="0"/>
        <w:ind w:firstLine="709"/>
        <w:rPr>
          <w:rFonts w:cs="Arial"/>
        </w:rPr>
      </w:pPr>
      <w:r>
        <w:rPr>
          <w:rFonts w:cs="Arial"/>
        </w:rPr>
        <w:t>системой оповещения о возникновении чрезвычайной ситуации;</w:t>
      </w:r>
    </w:p>
    <w:p w:rsidR="00CB605E" w:rsidRDefault="00CB605E">
      <w:pPr>
        <w:widowControl w:val="0"/>
        <w:autoSpaceDE w:val="0"/>
        <w:autoSpaceDN w:val="0"/>
        <w:adjustRightInd w:val="0"/>
        <w:ind w:firstLine="709"/>
        <w:rPr>
          <w:rFonts w:cs="Arial"/>
        </w:rPr>
      </w:pPr>
      <w:r>
        <w:rPr>
          <w:rFonts w:cs="Arial"/>
        </w:rPr>
        <w:t>средствами оказания первой медицинской помощи;</w:t>
      </w:r>
    </w:p>
    <w:p w:rsidR="00CB605E" w:rsidRDefault="00CB605E">
      <w:pPr>
        <w:widowControl w:val="0"/>
        <w:autoSpaceDE w:val="0"/>
        <w:autoSpaceDN w:val="0"/>
        <w:adjustRightInd w:val="0"/>
        <w:ind w:firstLine="709"/>
        <w:rPr>
          <w:rFonts w:cs="Arial"/>
        </w:rPr>
      </w:pPr>
      <w:r>
        <w:rPr>
          <w:rFonts w:cs="Arial"/>
        </w:rPr>
        <w:t>туалетными комнатами для посетителей.</w:t>
      </w:r>
    </w:p>
    <w:p w:rsidR="00CB605E" w:rsidRDefault="00CB605E">
      <w:pPr>
        <w:widowControl w:val="0"/>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605E" w:rsidRDefault="00CB605E">
      <w:pPr>
        <w:widowControl w:val="0"/>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605E" w:rsidRDefault="00CB605E">
      <w:pPr>
        <w:widowControl w:val="0"/>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CB605E" w:rsidRDefault="00CB605E">
      <w:pPr>
        <w:widowControl w:val="0"/>
        <w:autoSpaceDE w:val="0"/>
        <w:autoSpaceDN w:val="0"/>
        <w:adjustRightInd w:val="0"/>
        <w:ind w:firstLine="709"/>
        <w:rPr>
          <w:rFonts w:cs="Arial"/>
        </w:rPr>
      </w:pPr>
      <w:r>
        <w:rPr>
          <w:rFonts w:cs="Arial"/>
        </w:rPr>
        <w:lastRenderedPageBreak/>
        <w:t>16.11. Места приема Заявителей оборудуются информационными табличками (вывесками) с указанием:</w:t>
      </w:r>
    </w:p>
    <w:p w:rsidR="00CB605E" w:rsidRDefault="00CB605E">
      <w:pPr>
        <w:widowControl w:val="0"/>
        <w:autoSpaceDE w:val="0"/>
        <w:autoSpaceDN w:val="0"/>
        <w:adjustRightInd w:val="0"/>
        <w:ind w:firstLine="709"/>
        <w:rPr>
          <w:rFonts w:cs="Arial"/>
        </w:rPr>
      </w:pPr>
      <w:r>
        <w:rPr>
          <w:rFonts w:cs="Arial"/>
        </w:rPr>
        <w:t>номера кабинета и наименования отдела;</w:t>
      </w:r>
    </w:p>
    <w:p w:rsidR="00CB605E" w:rsidRDefault="00CB605E">
      <w:pPr>
        <w:widowControl w:val="0"/>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CB605E" w:rsidRDefault="00CB605E">
      <w:pPr>
        <w:widowControl w:val="0"/>
        <w:autoSpaceDE w:val="0"/>
        <w:autoSpaceDN w:val="0"/>
        <w:adjustRightInd w:val="0"/>
        <w:ind w:firstLine="709"/>
        <w:rPr>
          <w:rFonts w:cs="Arial"/>
        </w:rPr>
      </w:pPr>
      <w:r>
        <w:rPr>
          <w:rFonts w:cs="Arial"/>
        </w:rPr>
        <w:t>графика приема Заявителей.</w:t>
      </w:r>
    </w:p>
    <w:p w:rsidR="00CB605E" w:rsidRDefault="00CB605E">
      <w:pPr>
        <w:widowControl w:val="0"/>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605E" w:rsidRDefault="00CB605E">
      <w:pPr>
        <w:widowControl w:val="0"/>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B605E" w:rsidRDefault="00CB605E">
      <w:pPr>
        <w:pStyle w:val="11"/>
        <w:ind w:firstLine="709"/>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605E" w:rsidRDefault="00CB605E">
      <w:pPr>
        <w:widowControl w:val="0"/>
        <w:numPr>
          <w:ilvl w:val="0"/>
          <w:numId w:val="4"/>
        </w:numPr>
        <w:autoSpaceDE w:val="0"/>
        <w:autoSpaceDN w:val="0"/>
        <w:adjustRightInd w:val="0"/>
        <w:ind w:left="0" w:firstLine="709"/>
        <w:rPr>
          <w:rFonts w:cs="Arial"/>
        </w:rPr>
      </w:pPr>
      <w:r>
        <w:rPr>
          <w:rFonts w:cs="Arial"/>
        </w:rPr>
        <w:t xml:space="preserve"> Показатели качества и доступности Муниципальной услуги</w:t>
      </w:r>
    </w:p>
    <w:p w:rsidR="00CB605E" w:rsidRDefault="00CB605E">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CB605E" w:rsidRDefault="00CB605E">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605E" w:rsidRDefault="00CB605E">
      <w:pPr>
        <w:ind w:firstLine="709"/>
        <w:rPr>
          <w:rFonts w:cs="Arial"/>
        </w:rPr>
      </w:pPr>
      <w:r>
        <w:rPr>
          <w:rFonts w:cs="Arial"/>
        </w:rPr>
        <w:t>б) возможность выбора Заявителем форм предоставления Муниципальной услуги;</w:t>
      </w:r>
    </w:p>
    <w:p w:rsidR="00CB605E" w:rsidRDefault="00CB605E">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605E" w:rsidRDefault="00CB605E">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605E" w:rsidRDefault="00CB605E">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CB605E" w:rsidRDefault="00CB605E">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605E" w:rsidRDefault="00CB605E">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605E" w:rsidRDefault="00CB605E">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605E" w:rsidRDefault="00CB605E">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605E" w:rsidRDefault="00CB605E">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605E" w:rsidRDefault="00CB605E">
      <w:pPr>
        <w:ind w:firstLine="709"/>
        <w:rPr>
          <w:rFonts w:cs="Arial"/>
        </w:rPr>
      </w:pPr>
      <w:r>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B605E" w:rsidRDefault="00CB605E">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rPr>
        <w:t>РПГУ</w:t>
      </w:r>
      <w:r>
        <w:rPr>
          <w:rFonts w:cs="Arial"/>
        </w:rPr>
        <w:t>.</w:t>
      </w:r>
    </w:p>
    <w:p w:rsidR="00CB605E" w:rsidRDefault="00CB605E">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rPr>
        <w:t>РПГУ</w:t>
      </w:r>
      <w:r>
        <w:rPr>
          <w:rFonts w:cs="Arial"/>
        </w:rPr>
        <w:t xml:space="preserve"> Заявитель должен быть зарегистрирован в единой системе идентификации и аутентификации. </w:t>
      </w:r>
    </w:p>
    <w:p w:rsidR="00CB605E" w:rsidRDefault="00CB605E">
      <w:pPr>
        <w:numPr>
          <w:ilvl w:val="0"/>
          <w:numId w:val="4"/>
        </w:numPr>
        <w:tabs>
          <w:tab w:val="left" w:pos="0"/>
        </w:tabs>
        <w:ind w:left="0" w:firstLine="709"/>
        <w:rPr>
          <w:rFonts w:cs="Arial"/>
          <w:iCs/>
        </w:rPr>
      </w:pPr>
      <w:r>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605E" w:rsidRDefault="00CB605E">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CB605E" w:rsidRDefault="00CB605E">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w:t>
      </w:r>
    </w:p>
    <w:p w:rsidR="00CB605E" w:rsidRDefault="00CB605E">
      <w:pPr>
        <w:ind w:firstLine="709"/>
        <w:rPr>
          <w:rFonts w:cs="Arial"/>
        </w:rPr>
      </w:pPr>
      <w:r>
        <w:rPr>
          <w:rFonts w:cs="Arial"/>
        </w:rPr>
        <w:t xml:space="preserve">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B605E" w:rsidRDefault="00CB605E">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605E" w:rsidRDefault="00CB605E">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605E" w:rsidRDefault="00CB605E">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605E" w:rsidRDefault="00CB605E">
      <w:pPr>
        <w:ind w:firstLine="709"/>
        <w:rPr>
          <w:rFonts w:cs="Arial"/>
        </w:rPr>
      </w:pPr>
      <w:r>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B605E" w:rsidRDefault="00CB605E">
      <w:pPr>
        <w:ind w:firstLine="709"/>
        <w:rPr>
          <w:rFonts w:cs="Arial"/>
        </w:rPr>
      </w:pPr>
      <w:r>
        <w:rPr>
          <w:rFonts w:cs="Arial"/>
        </w:rPr>
        <w:t>В случае направления заявления посредством ЕПГУ,</w:t>
      </w:r>
      <w:r>
        <w:rPr>
          <w:rFonts w:eastAsia="Calibri" w:cs="Arial"/>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CB605E" w:rsidRDefault="00CB605E">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605E" w:rsidRDefault="00CB605E">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B605E" w:rsidRDefault="00CB605E">
      <w:pPr>
        <w:ind w:firstLine="709"/>
        <w:rPr>
          <w:rFonts w:cs="Arial"/>
        </w:rPr>
      </w:pPr>
      <w:r>
        <w:rPr>
          <w:rFonts w:cs="Arial"/>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B605E" w:rsidRDefault="00CB605E">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605E" w:rsidRDefault="00CB605E">
      <w:pPr>
        <w:ind w:firstLine="709"/>
        <w:rPr>
          <w:rFonts w:cs="Arial"/>
        </w:rPr>
      </w:pPr>
      <w:r>
        <w:rPr>
          <w:rFonts w:cs="Arial"/>
        </w:rPr>
        <w:t>Электронные документы представляются в следующих форматах:</w:t>
      </w:r>
    </w:p>
    <w:p w:rsidR="00CB605E" w:rsidRDefault="00CB605E">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CB605E" w:rsidRDefault="00CB605E">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CB605E" w:rsidRDefault="00CB605E">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605E" w:rsidRDefault="00CB605E">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CB605E" w:rsidRDefault="00CB605E">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CB605E" w:rsidRDefault="00CB605E">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CB605E" w:rsidRDefault="00CB605E">
      <w:pPr>
        <w:ind w:firstLine="709"/>
        <w:rPr>
          <w:rFonts w:cs="Arial"/>
        </w:rPr>
      </w:pPr>
      <w:r>
        <w:rPr>
          <w:rFonts w:cs="Arial"/>
        </w:rPr>
        <w:t>а) «черно-белый» (при отсутствии в документе графических изображений и (или) цветного текста);</w:t>
      </w:r>
    </w:p>
    <w:p w:rsidR="00CB605E" w:rsidRDefault="00CB605E">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rsidR="00CB605E" w:rsidRDefault="00CB605E">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rsidR="00CB605E" w:rsidRDefault="00CB605E">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rsidR="00CB605E" w:rsidRDefault="00CB605E">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B605E" w:rsidRDefault="00CB605E">
      <w:pPr>
        <w:ind w:firstLine="709"/>
        <w:rPr>
          <w:rFonts w:cs="Arial"/>
        </w:rPr>
      </w:pPr>
      <w:r>
        <w:rPr>
          <w:rFonts w:cs="Arial"/>
        </w:rPr>
        <w:t>18.8. Электронные документы должны обеспечивать:</w:t>
      </w:r>
    </w:p>
    <w:p w:rsidR="00CB605E" w:rsidRDefault="00CB605E">
      <w:pPr>
        <w:ind w:firstLine="709"/>
        <w:rPr>
          <w:rFonts w:cs="Arial"/>
        </w:rPr>
      </w:pPr>
      <w:r>
        <w:rPr>
          <w:rFonts w:cs="Arial"/>
        </w:rPr>
        <w:t>а) возможность идентифицировать документ и количество листов в документе;</w:t>
      </w:r>
    </w:p>
    <w:p w:rsidR="00CB605E" w:rsidRDefault="00CB605E">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605E" w:rsidRDefault="00CB605E">
      <w:pPr>
        <w:ind w:firstLine="709"/>
        <w:rPr>
          <w:rFonts w:cs="Arial"/>
        </w:rPr>
      </w:pPr>
      <w:r>
        <w:rPr>
          <w:rFonts w:cs="Arial"/>
        </w:rPr>
        <w:t>в) содержать оглавление, соответствующее их смыслу и содержанию;</w:t>
      </w:r>
    </w:p>
    <w:p w:rsidR="00CB605E" w:rsidRDefault="00CB605E">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605E" w:rsidRDefault="00CB605E">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Style w:val="85pt0pt"/>
          <w:rFonts w:ascii="Arial" w:eastAsia="Calibri" w:hAnsi="Arial" w:cs="Arial"/>
          <w:color w:val="auto"/>
          <w:spacing w:val="0"/>
          <w:sz w:val="24"/>
          <w:szCs w:val="24"/>
        </w:rPr>
        <w:t>xlIsx</w:t>
      </w:r>
      <w:proofErr w:type="spellEnd"/>
      <w:r>
        <w:rPr>
          <w:rStyle w:val="85pt0pt"/>
          <w:rFonts w:ascii="Arial" w:eastAsia="Calibri" w:hAnsi="Arial" w:cs="Arial"/>
          <w:color w:val="auto"/>
          <w:spacing w:val="0"/>
          <w:sz w:val="24"/>
          <w:szCs w:val="24"/>
          <w:lang w:val="ru-RU"/>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rsidR="00CB605E" w:rsidRDefault="00CB605E">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CB605E" w:rsidRDefault="00CB605E">
      <w:pPr>
        <w:ind w:firstLine="709"/>
        <w:rPr>
          <w:rFonts w:eastAsia="Calibri" w:cs="Arial"/>
        </w:rPr>
      </w:pPr>
      <w:r>
        <w:rPr>
          <w:rFonts w:eastAsia="Calibri" w:cs="Arial"/>
        </w:rPr>
        <w:t>а) информационная система Воронежской области «Портал Воронежской области в сети Интернет»;</w:t>
      </w:r>
    </w:p>
    <w:p w:rsidR="00CB605E" w:rsidRDefault="00CB605E">
      <w:pPr>
        <w:ind w:firstLine="709"/>
        <w:rPr>
          <w:rFonts w:eastAsia="Calibri" w:cs="Arial"/>
        </w:rPr>
      </w:pPr>
      <w:r>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CB605E" w:rsidRDefault="00CB605E">
      <w:pPr>
        <w:ind w:firstLine="709"/>
        <w:rPr>
          <w:rFonts w:eastAsia="Calibri" w:cs="Arial"/>
        </w:rPr>
      </w:pPr>
      <w:r>
        <w:rPr>
          <w:rFonts w:eastAsia="Calibri" w:cs="Arial"/>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605E" w:rsidRDefault="00CB605E">
      <w:pPr>
        <w:ind w:firstLine="709"/>
        <w:rPr>
          <w:rFonts w:eastAsia="Calibri" w:cs="Arial"/>
        </w:rPr>
      </w:pPr>
      <w:r>
        <w:rPr>
          <w:rFonts w:eastAsia="Calibri"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CB605E" w:rsidRDefault="00CB605E">
      <w:pPr>
        <w:widowControl w:val="0"/>
        <w:numPr>
          <w:ilvl w:val="1"/>
          <w:numId w:val="5"/>
        </w:numPr>
        <w:autoSpaceDE w:val="0"/>
        <w:autoSpaceDN w:val="0"/>
        <w:adjustRightInd w:val="0"/>
        <w:ind w:left="0" w:firstLine="709"/>
        <w:rPr>
          <w:rFonts w:cs="Arial"/>
        </w:rPr>
      </w:pPr>
      <w:r>
        <w:rPr>
          <w:rFonts w:cs="Arial"/>
        </w:rPr>
        <w:t>Многофункциональный центр осуществляет:</w:t>
      </w:r>
    </w:p>
    <w:p w:rsidR="00CB605E" w:rsidRDefault="00CB605E">
      <w:pPr>
        <w:numPr>
          <w:ilvl w:val="2"/>
          <w:numId w:val="5"/>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605E" w:rsidRDefault="00CB605E">
      <w:pPr>
        <w:numPr>
          <w:ilvl w:val="2"/>
          <w:numId w:val="5"/>
        </w:numPr>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CB605E" w:rsidRDefault="00CB605E">
      <w:pPr>
        <w:widowControl w:val="0"/>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605E" w:rsidRDefault="00CB605E">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B605E" w:rsidRDefault="00CB605E">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605E" w:rsidRDefault="00CB605E">
      <w:pPr>
        <w:autoSpaceDE w:val="0"/>
        <w:autoSpaceDN w:val="0"/>
        <w:adjustRightInd w:val="0"/>
        <w:ind w:firstLine="709"/>
        <w:rPr>
          <w:rFonts w:cs="Arial"/>
        </w:rPr>
      </w:pPr>
      <w:r>
        <w:rPr>
          <w:rFonts w:cs="Arial"/>
        </w:rPr>
        <w:t xml:space="preserve">18.16. При наличии в </w:t>
      </w:r>
      <w:r>
        <w:rPr>
          <w:rFonts w:cs="Arial"/>
          <w:bCs/>
        </w:rPr>
        <w:t>заявлении о предоставлении Муниципальной услуги</w:t>
      </w:r>
      <w:r>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605E" w:rsidRDefault="00CB605E">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605E" w:rsidRDefault="00CB605E">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605E" w:rsidRDefault="00CB605E">
      <w:pPr>
        <w:tabs>
          <w:tab w:val="left" w:pos="7920"/>
        </w:tabs>
        <w:ind w:firstLine="709"/>
        <w:rPr>
          <w:rFonts w:cs="Arial"/>
        </w:rPr>
      </w:pPr>
      <w:r>
        <w:rPr>
          <w:rFonts w:cs="Arial"/>
        </w:rPr>
        <w:t>18.19. Работник многофункционального центра осуществляет следующие действия:</w:t>
      </w:r>
    </w:p>
    <w:p w:rsidR="00CB605E" w:rsidRDefault="00CB605E">
      <w:pPr>
        <w:tabs>
          <w:tab w:val="left" w:pos="7920"/>
        </w:tabs>
        <w:ind w:firstLine="709"/>
        <w:rPr>
          <w:rFonts w:cs="Arial"/>
        </w:rPr>
      </w:pPr>
      <w:r>
        <w:rPr>
          <w:rFonts w:cs="Arial"/>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05E" w:rsidRDefault="00CB605E">
      <w:pPr>
        <w:tabs>
          <w:tab w:val="left" w:pos="7920"/>
        </w:tabs>
        <w:ind w:firstLine="709"/>
        <w:rPr>
          <w:rFonts w:cs="Arial"/>
        </w:rPr>
      </w:pPr>
      <w:r>
        <w:rPr>
          <w:rFonts w:cs="Arial"/>
        </w:rPr>
        <w:t>18.19.2. Проверяет полномочия представителя Заявителя (в случае обращения представителя Заявителя);</w:t>
      </w:r>
    </w:p>
    <w:p w:rsidR="00CB605E" w:rsidRDefault="00CB605E">
      <w:pPr>
        <w:tabs>
          <w:tab w:val="left" w:pos="7920"/>
        </w:tabs>
        <w:ind w:firstLine="709"/>
        <w:rPr>
          <w:rFonts w:cs="Arial"/>
        </w:rPr>
      </w:pPr>
      <w:r>
        <w:rPr>
          <w:rFonts w:cs="Arial"/>
        </w:rPr>
        <w:t xml:space="preserve">18.19.3.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CB605E" w:rsidRDefault="00CB605E">
      <w:pPr>
        <w:tabs>
          <w:tab w:val="left" w:pos="7920"/>
        </w:tabs>
        <w:ind w:firstLine="709"/>
        <w:rPr>
          <w:rFonts w:cs="Arial"/>
        </w:rPr>
      </w:pPr>
      <w:r>
        <w:rPr>
          <w:rFonts w:cs="Arial"/>
        </w:rPr>
        <w:t xml:space="preserve">18.19.4. Выдает результат предоставления Муниципальной услуги Заявителю на бумажном носителе. </w:t>
      </w:r>
    </w:p>
    <w:p w:rsidR="00CB605E" w:rsidRDefault="00CB605E">
      <w:pPr>
        <w:autoSpaceDE w:val="0"/>
        <w:autoSpaceDN w:val="0"/>
        <w:adjustRightInd w:val="0"/>
        <w:ind w:firstLine="709"/>
        <w:rPr>
          <w:rFonts w:cs="Arial"/>
        </w:rPr>
      </w:pPr>
    </w:p>
    <w:p w:rsidR="00CB605E" w:rsidRDefault="00CB605E">
      <w:pPr>
        <w:pStyle w:val="af"/>
        <w:numPr>
          <w:ilvl w:val="0"/>
          <w:numId w:val="1"/>
        </w:numPr>
        <w:ind w:left="0" w:firstLine="709"/>
        <w:rPr>
          <w:rFonts w:cs="Arial"/>
        </w:rPr>
      </w:pPr>
      <w:r>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605E" w:rsidRDefault="00CB605E">
      <w:pPr>
        <w:pStyle w:val="af"/>
        <w:numPr>
          <w:ilvl w:val="0"/>
          <w:numId w:val="5"/>
        </w:numPr>
        <w:autoSpaceDE w:val="0"/>
        <w:autoSpaceDN w:val="0"/>
        <w:adjustRightInd w:val="0"/>
        <w:ind w:left="0" w:firstLine="709"/>
        <w:rPr>
          <w:rFonts w:cs="Arial"/>
          <w:bCs/>
        </w:rPr>
      </w:pPr>
      <w:r>
        <w:rPr>
          <w:rFonts w:cs="Arial"/>
          <w:bCs/>
        </w:rPr>
        <w:t>Перечень вариантов предоставления Муниципальной услуги</w:t>
      </w:r>
    </w:p>
    <w:p w:rsidR="00CB605E" w:rsidRDefault="00CB605E">
      <w:pPr>
        <w:tabs>
          <w:tab w:val="left" w:pos="0"/>
        </w:tabs>
        <w:autoSpaceDE w:val="0"/>
        <w:autoSpaceDN w:val="0"/>
        <w:adjustRightInd w:val="0"/>
        <w:ind w:firstLine="709"/>
        <w:rPr>
          <w:rFonts w:cs="Arial"/>
        </w:rPr>
      </w:pPr>
      <w:r>
        <w:rPr>
          <w:rFonts w:cs="Arial"/>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709"/>
        <w:rPr>
          <w:rFonts w:cs="Arial"/>
        </w:rPr>
      </w:pPr>
      <w:r>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709"/>
        <w:rPr>
          <w:rFonts w:eastAsia="Calibri" w:cs="Arial"/>
          <w:bCs/>
        </w:rPr>
      </w:pPr>
      <w:r>
        <w:rPr>
          <w:rFonts w:cs="Arial"/>
        </w:rPr>
        <w:t xml:space="preserve">Вариант 3. </w:t>
      </w:r>
      <w:r>
        <w:rPr>
          <w:rFonts w:eastAsia="Calibri" w:cs="Arial"/>
        </w:rPr>
        <w:t>В</w:t>
      </w:r>
      <w:r>
        <w:rPr>
          <w:rFonts w:eastAsia="Calibri" w:cs="Arial"/>
          <w:bCs/>
        </w:rPr>
        <w:t>ыдача дубликата документа, выданного по результатам предоставления Муниципальной услуги.</w:t>
      </w:r>
      <w:r>
        <w:rPr>
          <w:rFonts w:cs="Arial"/>
        </w:rPr>
        <w:t xml:space="preserve"> </w:t>
      </w:r>
    </w:p>
    <w:p w:rsidR="00CB605E" w:rsidRDefault="00CB605E">
      <w:pPr>
        <w:pStyle w:val="21"/>
        <w:shd w:val="clear" w:color="auto" w:fill="auto"/>
        <w:tabs>
          <w:tab w:val="left" w:pos="0"/>
        </w:tabs>
        <w:spacing w:before="0" w:after="0" w:line="240" w:lineRule="auto"/>
        <w:ind w:firstLine="709"/>
        <w:rPr>
          <w:rFonts w:cs="Arial"/>
          <w:spacing w:val="0"/>
        </w:rPr>
      </w:pPr>
      <w:r>
        <w:rPr>
          <w:rFonts w:cs="Arial"/>
          <w:spacing w:val="0"/>
        </w:rPr>
        <w:t>20. Перечень административных процедур для каждого варианта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а) прием и регистрация заявления с приложенными к нему документами;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б) формирование и направление межведомственных запросов;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г) выдача (направление) результата предоставления Муниципальной услуги Заявителю;</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 получение дополнительных сведений от Заявителя (при необходимости).</w:t>
      </w:r>
    </w:p>
    <w:p w:rsidR="00CB605E" w:rsidRDefault="00CB605E">
      <w:pPr>
        <w:pStyle w:val="ConsPlusNormal"/>
        <w:numPr>
          <w:ilvl w:val="0"/>
          <w:numId w:val="6"/>
        </w:numPr>
        <w:ind w:left="0" w:firstLine="709"/>
        <w:contextualSpacing/>
        <w:jc w:val="both"/>
        <w:rPr>
          <w:rFonts w:ascii="Arial" w:hAnsi="Arial" w:cs="Arial"/>
          <w:sz w:val="24"/>
          <w:szCs w:val="24"/>
        </w:rPr>
      </w:pPr>
      <w:r>
        <w:rPr>
          <w:rFonts w:ascii="Arial" w:hAnsi="Arial" w:cs="Arial"/>
          <w:bCs/>
          <w:sz w:val="24"/>
          <w:szCs w:val="24"/>
        </w:rPr>
        <w:t xml:space="preserve"> Описание административной процедуры профилирования Заявителя</w:t>
      </w:r>
    </w:p>
    <w:p w:rsidR="00CB605E" w:rsidRDefault="00CB605E">
      <w:pPr>
        <w:ind w:firstLine="709"/>
        <w:rPr>
          <w:rFonts w:eastAsia="Calibri" w:cs="Arial"/>
        </w:rPr>
      </w:pPr>
      <w:r>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CB605E" w:rsidRDefault="00CB605E">
      <w:pPr>
        <w:ind w:firstLine="709"/>
        <w:rPr>
          <w:rFonts w:eastAsia="Calibri" w:cs="Arial"/>
        </w:rPr>
      </w:pPr>
      <w:r>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605E" w:rsidRDefault="00CB605E">
      <w:pPr>
        <w:autoSpaceDE w:val="0"/>
        <w:autoSpaceDN w:val="0"/>
        <w:adjustRightInd w:val="0"/>
        <w:ind w:firstLine="709"/>
        <w:rPr>
          <w:rFonts w:cs="Arial"/>
          <w:bCs/>
        </w:rPr>
      </w:pPr>
      <w:r>
        <w:rPr>
          <w:rFonts w:cs="Arial"/>
          <w:bCs/>
        </w:rPr>
        <w:t>Подразделы, содержащие описание вариантов предоставления Муниципальной услуги</w:t>
      </w:r>
    </w:p>
    <w:p w:rsidR="00CB605E" w:rsidRDefault="00CB605E">
      <w:pPr>
        <w:autoSpaceDE w:val="0"/>
        <w:autoSpaceDN w:val="0"/>
        <w:adjustRightInd w:val="0"/>
        <w:ind w:firstLine="709"/>
        <w:rPr>
          <w:rFonts w:cs="Arial"/>
          <w:bCs/>
        </w:rPr>
      </w:pPr>
      <w:r>
        <w:rPr>
          <w:rFonts w:cs="Arial"/>
          <w:bCs/>
        </w:rPr>
        <w:t xml:space="preserve">22. Вариант 1. </w:t>
      </w:r>
      <w:r>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rPr>
          <w:rFonts w:cs="Arial"/>
          <w:bCs/>
        </w:rPr>
      </w:pPr>
      <w:r>
        <w:rPr>
          <w:rFonts w:cs="Arial"/>
          <w:bCs/>
        </w:rPr>
        <w:lastRenderedPageBreak/>
        <w:t>22.1. Результат предоставления Муниципальной услуги указан в разделе 6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CB605E" w:rsidRDefault="00CB605E">
      <w:pPr>
        <w:autoSpaceDE w:val="0"/>
        <w:autoSpaceDN w:val="0"/>
        <w:adjustRightInd w:val="0"/>
        <w:ind w:firstLine="709"/>
        <w:rPr>
          <w:rFonts w:cs="Arial"/>
          <w:bCs/>
        </w:rPr>
      </w:pPr>
      <w:r>
        <w:rPr>
          <w:rFonts w:cs="Arial"/>
          <w:bCs/>
        </w:rPr>
        <w:t>22.2. Прием и регистрация заявления с приложенными к нему документами.</w:t>
      </w:r>
    </w:p>
    <w:p w:rsidR="00CB605E" w:rsidRDefault="00CB605E">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CB605E" w:rsidRDefault="00CB605E">
      <w:pPr>
        <w:autoSpaceDE w:val="0"/>
        <w:autoSpaceDN w:val="0"/>
        <w:adjustRightInd w:val="0"/>
        <w:ind w:firstLine="709"/>
        <w:rPr>
          <w:rFonts w:cs="Arial"/>
          <w:bCs/>
        </w:rPr>
      </w:pPr>
      <w:r>
        <w:rPr>
          <w:rFonts w:cs="Arial"/>
          <w:bCs/>
        </w:rPr>
        <w:t>К заявлению должны быть приложены документы, указанные в пункте 9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605E" w:rsidRDefault="00CB605E">
      <w:pPr>
        <w:autoSpaceDE w:val="0"/>
        <w:autoSpaceDN w:val="0"/>
        <w:adjustRightInd w:val="0"/>
        <w:ind w:firstLine="709"/>
        <w:rPr>
          <w:rFonts w:cs="Arial"/>
          <w:bCs/>
        </w:rPr>
      </w:pPr>
      <w:r>
        <w:rPr>
          <w:rFonts w:cs="Arial"/>
          <w:bCs/>
        </w:rPr>
        <w:t>- устанавливает предмет обращения, личность Заявителя;</w:t>
      </w:r>
    </w:p>
    <w:p w:rsidR="00CB605E" w:rsidRDefault="00CB605E">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w:t>
      </w:r>
    </w:p>
    <w:p w:rsidR="00CB605E" w:rsidRDefault="00CB605E">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rsidR="00CB605E" w:rsidRDefault="00CB605E">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605E" w:rsidRDefault="00CB605E">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2814" w:rsidRDefault="00CB605E">
      <w:pPr>
        <w:autoSpaceDE w:val="0"/>
        <w:autoSpaceDN w:val="0"/>
        <w:adjustRightInd w:val="0"/>
        <w:ind w:firstLine="709"/>
        <w:rPr>
          <w:rFonts w:cs="Arial"/>
          <w:bCs/>
        </w:rPr>
      </w:pPr>
      <w:r>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C2814">
        <w:rPr>
          <w:rFonts w:cs="Arial"/>
          <w:bCs/>
        </w:rPr>
        <w:t>.</w:t>
      </w:r>
      <w:r>
        <w:rPr>
          <w:rFonts w:cs="Arial"/>
          <w:bCs/>
        </w:rPr>
        <w:t xml:space="preserve"> </w:t>
      </w:r>
    </w:p>
    <w:p w:rsidR="00CB605E" w:rsidRDefault="00CB605E">
      <w:pPr>
        <w:autoSpaceDE w:val="0"/>
        <w:autoSpaceDN w:val="0"/>
        <w:adjustRightInd w:val="0"/>
        <w:ind w:firstLine="709"/>
        <w:rPr>
          <w:rFonts w:cs="Arial"/>
          <w:bCs/>
        </w:rPr>
      </w:pPr>
      <w:r>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CB605E" w:rsidRDefault="00CB605E">
      <w:pPr>
        <w:autoSpaceDE w:val="0"/>
        <w:autoSpaceDN w:val="0"/>
        <w:adjustRightInd w:val="0"/>
        <w:ind w:firstLine="709"/>
        <w:rPr>
          <w:rFonts w:cs="Arial"/>
          <w:bCs/>
        </w:rPr>
      </w:pPr>
      <w:r>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605E" w:rsidRDefault="00CB605E">
      <w:pPr>
        <w:autoSpaceDE w:val="0"/>
        <w:autoSpaceDN w:val="0"/>
        <w:adjustRightInd w:val="0"/>
        <w:ind w:firstLine="709"/>
        <w:rPr>
          <w:rFonts w:cs="Arial"/>
          <w:bCs/>
        </w:rPr>
      </w:pPr>
      <w:r>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CB605E" w:rsidRDefault="00CB605E">
      <w:pPr>
        <w:autoSpaceDE w:val="0"/>
        <w:autoSpaceDN w:val="0"/>
        <w:adjustRightInd w:val="0"/>
        <w:ind w:firstLine="709"/>
        <w:rPr>
          <w:rFonts w:cs="Arial"/>
          <w:bCs/>
        </w:rPr>
      </w:pPr>
      <w:r>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CB605E" w:rsidRDefault="00CB605E">
      <w:pPr>
        <w:autoSpaceDE w:val="0"/>
        <w:autoSpaceDN w:val="0"/>
        <w:adjustRightInd w:val="0"/>
        <w:ind w:firstLine="709"/>
        <w:rPr>
          <w:rFonts w:cs="Arial"/>
          <w:bCs/>
        </w:rPr>
      </w:pPr>
      <w:r>
        <w:rPr>
          <w:rFonts w:cs="Arial"/>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Pr>
          <w:rFonts w:cs="Arial"/>
          <w:bCs/>
        </w:rPr>
        <w:lastRenderedPageBreak/>
        <w:t>представленных в форме электронных документов, с указанием их объема (далее - уведомление о получении заявления).</w:t>
      </w:r>
    </w:p>
    <w:p w:rsidR="00CB605E" w:rsidRDefault="00CB605E">
      <w:pPr>
        <w:autoSpaceDE w:val="0"/>
        <w:autoSpaceDN w:val="0"/>
        <w:adjustRightInd w:val="0"/>
        <w:ind w:firstLine="709"/>
        <w:rPr>
          <w:rFonts w:cs="Arial"/>
          <w:bCs/>
        </w:rPr>
      </w:pPr>
      <w:r>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605E" w:rsidRDefault="00CB605E">
      <w:pPr>
        <w:autoSpaceDE w:val="0"/>
        <w:autoSpaceDN w:val="0"/>
        <w:adjustRightInd w:val="0"/>
        <w:ind w:firstLine="709"/>
        <w:rPr>
          <w:rFonts w:cs="Arial"/>
          <w:bCs/>
        </w:rPr>
      </w:pPr>
      <w:r>
        <w:rPr>
          <w:rFonts w:cs="Arial"/>
          <w:bCs/>
        </w:rPr>
        <w:t>Максимальный срок исполнения административной процедуры - 1 рабочий день.</w:t>
      </w:r>
    </w:p>
    <w:p w:rsidR="00CB605E" w:rsidRDefault="00CB605E">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B605E" w:rsidRDefault="00CB605E">
      <w:pPr>
        <w:autoSpaceDE w:val="0"/>
        <w:autoSpaceDN w:val="0"/>
        <w:adjustRightInd w:val="0"/>
        <w:ind w:firstLine="709"/>
        <w:rPr>
          <w:rFonts w:cs="Arial"/>
        </w:rPr>
      </w:pPr>
      <w:r>
        <w:rPr>
          <w:rFonts w:cs="Arial"/>
          <w:bCs/>
        </w:rPr>
        <w:t xml:space="preserve">23.3. </w:t>
      </w:r>
      <w:r>
        <w:rPr>
          <w:rFonts w:cs="Arial"/>
        </w:rPr>
        <w:t xml:space="preserve">Формирование и направление межведомственных запросов. </w:t>
      </w:r>
    </w:p>
    <w:p w:rsidR="00CB605E" w:rsidRDefault="00CB605E">
      <w:pPr>
        <w:autoSpaceDE w:val="0"/>
        <w:autoSpaceDN w:val="0"/>
        <w:adjustRightInd w:val="0"/>
        <w:ind w:firstLine="709"/>
        <w:rPr>
          <w:rFonts w:cs="Arial"/>
          <w:bCs/>
        </w:rPr>
      </w:pPr>
      <w:r>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B605E" w:rsidRDefault="00CB605E">
      <w:pPr>
        <w:autoSpaceDE w:val="0"/>
        <w:autoSpaceDN w:val="0"/>
        <w:adjustRightInd w:val="0"/>
        <w:ind w:firstLine="709"/>
        <w:rPr>
          <w:rFonts w:cs="Arial"/>
          <w:bCs/>
        </w:rPr>
      </w:pPr>
      <w:r>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CB605E" w:rsidRDefault="00CB605E">
      <w:pPr>
        <w:pStyle w:val="21"/>
        <w:tabs>
          <w:tab w:val="left" w:pos="1123"/>
        </w:tabs>
        <w:spacing w:before="0" w:after="0" w:line="240" w:lineRule="auto"/>
        <w:ind w:firstLine="709"/>
        <w:rPr>
          <w:rFonts w:cs="Arial"/>
          <w:spacing w:val="0"/>
        </w:rPr>
      </w:pPr>
      <w:r>
        <w:rPr>
          <w:rFonts w:cs="Arial"/>
          <w:spacing w:val="0"/>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CB605E" w:rsidRDefault="00CB605E">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605E" w:rsidRDefault="00CB605E">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605E" w:rsidRDefault="00CB605E">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CB605E" w:rsidRDefault="00CB605E">
      <w:pPr>
        <w:ind w:firstLine="709"/>
        <w:rPr>
          <w:rFonts w:cs="Arial"/>
        </w:rPr>
      </w:pPr>
      <w:r>
        <w:rPr>
          <w:rFonts w:cs="Arial"/>
        </w:rPr>
        <w:t xml:space="preserve">- наименование органа, направляющего межведомственный запрос; </w:t>
      </w:r>
    </w:p>
    <w:p w:rsidR="00CB605E" w:rsidRDefault="00CB605E">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CB605E" w:rsidRDefault="00CB605E">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605E" w:rsidRDefault="00CB605E">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605E" w:rsidRDefault="00CB605E">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B605E" w:rsidRDefault="00CB605E">
      <w:pPr>
        <w:ind w:firstLine="709"/>
        <w:rPr>
          <w:rFonts w:cs="Arial"/>
        </w:rPr>
      </w:pPr>
      <w:r>
        <w:rPr>
          <w:rFonts w:cs="Arial"/>
        </w:rPr>
        <w:t xml:space="preserve">- контактная информация для направления ответа на межведомственный запрос; </w:t>
      </w:r>
    </w:p>
    <w:p w:rsidR="00CB605E" w:rsidRDefault="00CB605E">
      <w:pPr>
        <w:ind w:firstLine="709"/>
        <w:rPr>
          <w:rFonts w:cs="Arial"/>
        </w:rPr>
      </w:pPr>
      <w:r>
        <w:rPr>
          <w:rFonts w:cs="Arial"/>
        </w:rPr>
        <w:t xml:space="preserve">- дата направления межведомственного запроса; </w:t>
      </w:r>
    </w:p>
    <w:p w:rsidR="00CB605E" w:rsidRDefault="00CB605E">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605E" w:rsidRDefault="00CB605E">
      <w:pPr>
        <w:ind w:firstLine="709"/>
        <w:rPr>
          <w:rFonts w:cs="Arial"/>
        </w:rPr>
      </w:pPr>
      <w:r>
        <w:rPr>
          <w:rFonts w:cs="Arial"/>
        </w:rPr>
        <w:t xml:space="preserve">- информация о факте получения согласия на обработку персональных данных. </w:t>
      </w:r>
    </w:p>
    <w:p w:rsidR="00CB605E" w:rsidRDefault="00CB605E">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B605E" w:rsidRDefault="00CB605E">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B605E" w:rsidRDefault="00CB605E">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xml:space="preserve">Результатом административной процедуры является сформированный и направленный межведомственный запрос.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B605E" w:rsidRDefault="00CB605E">
      <w:pPr>
        <w:pStyle w:val="21"/>
        <w:tabs>
          <w:tab w:val="left" w:pos="1123"/>
        </w:tabs>
        <w:spacing w:before="0" w:after="0" w:line="240" w:lineRule="auto"/>
        <w:ind w:firstLine="709"/>
        <w:rPr>
          <w:rFonts w:cs="Arial"/>
          <w:spacing w:val="0"/>
        </w:rPr>
      </w:pPr>
      <w:r>
        <w:rPr>
          <w:rFonts w:cs="Arial"/>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Pr>
          <w:rFonts w:cs="Arial"/>
        </w:rPr>
        <w:t xml:space="preserve"> и </w:t>
      </w:r>
      <w:r>
        <w:rPr>
          <w:rFonts w:cs="Arial"/>
          <w:bCs/>
        </w:rPr>
        <w:t>проект договора социального найма жилого помещения в двух экземплярах.</w:t>
      </w:r>
    </w:p>
    <w:p w:rsidR="00CB605E" w:rsidRDefault="00CB605E">
      <w:pPr>
        <w:autoSpaceDE w:val="0"/>
        <w:autoSpaceDN w:val="0"/>
        <w:adjustRightInd w:val="0"/>
        <w:ind w:firstLine="709"/>
        <w:rPr>
          <w:rFonts w:cs="Arial"/>
          <w:bCs/>
        </w:rPr>
      </w:pPr>
      <w:r>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CB605E" w:rsidRDefault="00CB605E">
      <w:pPr>
        <w:ind w:firstLine="709"/>
        <w:rPr>
          <w:rFonts w:cs="Arial"/>
        </w:rPr>
      </w:pPr>
      <w:r>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CB605E" w:rsidRDefault="00CB605E">
      <w:pPr>
        <w:autoSpaceDE w:val="0"/>
        <w:autoSpaceDN w:val="0"/>
        <w:adjustRightInd w:val="0"/>
        <w:ind w:firstLine="709"/>
        <w:rPr>
          <w:rFonts w:cs="Arial"/>
          <w:bCs/>
        </w:rPr>
      </w:pPr>
      <w:r>
        <w:rPr>
          <w:rFonts w:cs="Arial"/>
          <w:bCs/>
        </w:rPr>
        <w:lastRenderedPageBreak/>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B605E" w:rsidRDefault="00CB605E">
      <w:pPr>
        <w:pStyle w:val="ConsPlusNormal"/>
        <w:ind w:firstLine="709"/>
        <w:contextualSpacing/>
        <w:jc w:val="both"/>
        <w:rPr>
          <w:rFonts w:ascii="Arial" w:hAnsi="Arial" w:cs="Arial"/>
          <w:sz w:val="24"/>
          <w:szCs w:val="24"/>
        </w:rPr>
      </w:pPr>
      <w:r>
        <w:rPr>
          <w:rFonts w:ascii="Arial" w:hAnsi="Arial" w:cs="Arial"/>
          <w:bCs/>
          <w:sz w:val="24"/>
          <w:szCs w:val="24"/>
        </w:rPr>
        <w:t xml:space="preserve">22.5. </w:t>
      </w:r>
      <w:r>
        <w:rPr>
          <w:rFonts w:ascii="Arial" w:hAnsi="Arial" w:cs="Arial"/>
          <w:sz w:val="24"/>
          <w:szCs w:val="24"/>
        </w:rPr>
        <w:t xml:space="preserve">Выдача (направление) результата предоставления Муниципальной услуги Заявителю.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Специалист МФЦ:</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выдает Заявителю результат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Максимальное время административной процедуры – один рабочий день.</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CB605E" w:rsidRDefault="00CB605E">
      <w:pPr>
        <w:autoSpaceDE w:val="0"/>
        <w:autoSpaceDN w:val="0"/>
        <w:adjustRightInd w:val="0"/>
        <w:ind w:firstLine="709"/>
        <w:rPr>
          <w:rFonts w:cs="Arial"/>
          <w:bCs/>
        </w:rPr>
      </w:pPr>
      <w:r>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rsidR="00CB605E" w:rsidRDefault="00CB605E">
      <w:pPr>
        <w:autoSpaceDE w:val="0"/>
        <w:autoSpaceDN w:val="0"/>
        <w:adjustRightInd w:val="0"/>
        <w:ind w:firstLine="709"/>
        <w:rPr>
          <w:rFonts w:cs="Arial"/>
          <w:bCs/>
        </w:rPr>
      </w:pPr>
      <w:r>
        <w:rPr>
          <w:rFonts w:cs="Arial"/>
          <w:bCs/>
        </w:rPr>
        <w:t>23. Вариант 2. Исправление допущенных опечаток и (или) ошибок в решении Администрации о предоставлении жилого помещения.</w:t>
      </w:r>
    </w:p>
    <w:p w:rsidR="00CB605E" w:rsidRDefault="00CB605E">
      <w:pPr>
        <w:ind w:firstLine="709"/>
        <w:rPr>
          <w:rFonts w:cs="Arial"/>
          <w:bCs/>
        </w:rPr>
      </w:pPr>
      <w:r>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CB605E" w:rsidRDefault="00CB605E">
      <w:pPr>
        <w:ind w:firstLine="709"/>
        <w:rPr>
          <w:rFonts w:cs="Arial"/>
          <w:bCs/>
        </w:rPr>
      </w:pPr>
      <w:r>
        <w:rPr>
          <w:rFonts w:cs="Arial"/>
          <w:bCs/>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CB605E" w:rsidRDefault="00CB605E">
      <w:pPr>
        <w:ind w:firstLine="709"/>
        <w:rPr>
          <w:rFonts w:cs="Arial"/>
          <w:bCs/>
        </w:rPr>
      </w:pPr>
      <w:r>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23.3. Формирование межведомственных запросов.</w:t>
      </w:r>
    </w:p>
    <w:p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23.4. Рассмотрение заявления.</w:t>
      </w:r>
    </w:p>
    <w:p w:rsidR="00CB605E" w:rsidRDefault="00CB605E">
      <w:pPr>
        <w:ind w:firstLine="709"/>
        <w:rPr>
          <w:rFonts w:eastAsia="Calibri" w:cs="Arial"/>
        </w:rPr>
      </w:pPr>
      <w:r>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605E" w:rsidRDefault="00CB605E">
      <w:pPr>
        <w:ind w:firstLine="709"/>
        <w:rPr>
          <w:rFonts w:cs="Arial"/>
        </w:rPr>
      </w:pPr>
      <w:r>
        <w:rPr>
          <w:rFonts w:cs="Arial"/>
        </w:rPr>
        <w:t xml:space="preserve">Исчерпывающий перечень оснований для отказа в исправлении </w:t>
      </w:r>
      <w:r>
        <w:rPr>
          <w:rFonts w:eastAsia="Calibri" w:cs="Arial"/>
        </w:rPr>
        <w:t>опечаток и (или) ошибок в выданных в результате предоставления Муниципальной услуги документах</w:t>
      </w:r>
      <w:r>
        <w:rPr>
          <w:rFonts w:cs="Arial"/>
        </w:rPr>
        <w:t>:</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bCs/>
        </w:rPr>
      </w:pPr>
      <w:r>
        <w:rPr>
          <w:rFonts w:eastAsia="Calibri" w:cs="Arial"/>
        </w:rPr>
        <w:t xml:space="preserve">23.5. Результат предоставления Муниципальной услуги передается на подпись </w:t>
      </w:r>
      <w:r>
        <w:rPr>
          <w:rFonts w:cs="Arial"/>
          <w:bCs/>
        </w:rPr>
        <w:t xml:space="preserve">главой </w:t>
      </w:r>
      <w:r w:rsidR="004B7C98">
        <w:rPr>
          <w:rFonts w:cs="Arial"/>
          <w:bCs/>
        </w:rPr>
        <w:t>Новотроицкого</w:t>
      </w:r>
      <w:r>
        <w:rPr>
          <w:rFonts w:cs="Arial"/>
          <w:bCs/>
        </w:rPr>
        <w:t xml:space="preserve"> сельского поселения </w:t>
      </w:r>
      <w:r w:rsidR="004B7C98">
        <w:rPr>
          <w:rFonts w:cs="Arial"/>
          <w:bCs/>
        </w:rPr>
        <w:t>Петропавловского</w:t>
      </w:r>
      <w:r>
        <w:rPr>
          <w:rFonts w:cs="Arial"/>
          <w:bCs/>
        </w:rPr>
        <w:t xml:space="preserve"> 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cs="Arial"/>
        </w:rPr>
        <w:t xml:space="preserve">23.6. </w:t>
      </w:r>
      <w:r>
        <w:rPr>
          <w:rFonts w:eastAsia="Calibri" w:cs="Arial"/>
        </w:rPr>
        <w:t xml:space="preserve">Выдача (направление) документов Заявителю. </w:t>
      </w:r>
    </w:p>
    <w:p w:rsidR="00CB605E" w:rsidRDefault="00CB605E">
      <w:pPr>
        <w:ind w:firstLine="709"/>
        <w:rPr>
          <w:rFonts w:eastAsia="Calibri" w:cs="Arial"/>
        </w:rPr>
      </w:pPr>
      <w:r>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eastAsia="Calibri" w:cs="Arial"/>
        </w:rPr>
        <w:t xml:space="preserve">в течение 1 рабочего дня с даты принятия и подписания соответствующего решения </w:t>
      </w:r>
      <w:r>
        <w:rPr>
          <w:rFonts w:cs="Arial"/>
          <w:bCs/>
        </w:rPr>
        <w:t xml:space="preserve">главой </w:t>
      </w:r>
      <w:r w:rsidR="004B7C98">
        <w:rPr>
          <w:rFonts w:cs="Arial"/>
          <w:bCs/>
        </w:rPr>
        <w:t>Новотроицкого</w:t>
      </w:r>
      <w:r>
        <w:rPr>
          <w:rFonts w:cs="Arial"/>
          <w:bCs/>
        </w:rPr>
        <w:t xml:space="preserve"> сельского поселения </w:t>
      </w:r>
      <w:r w:rsidR="004B7C98">
        <w:rPr>
          <w:rFonts w:cs="Arial"/>
          <w:bCs/>
        </w:rPr>
        <w:t>Петропавловского</w:t>
      </w:r>
      <w:r>
        <w:rPr>
          <w:rFonts w:cs="Arial"/>
          <w:bCs/>
        </w:rPr>
        <w:t xml:space="preserve"> муниципального района Воронежской области, либо уполномоченным должностным лицом</w:t>
      </w:r>
      <w:r>
        <w:rPr>
          <w:rFonts w:eastAsia="Calibri" w:cs="Arial"/>
        </w:rPr>
        <w:t xml:space="preserve">.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23.7.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CB605E" w:rsidRDefault="00CB605E">
      <w:pPr>
        <w:autoSpaceDE w:val="0"/>
        <w:autoSpaceDN w:val="0"/>
        <w:adjustRightInd w:val="0"/>
        <w:ind w:firstLine="709"/>
        <w:rPr>
          <w:rFonts w:cs="Arial"/>
          <w:bCs/>
        </w:rPr>
      </w:pPr>
      <w:r>
        <w:rPr>
          <w:rFonts w:cs="Arial"/>
          <w:bCs/>
        </w:rPr>
        <w:t>24. Вариант 3. Выдача дубликата решения Администрации о предоставлении жилого помещения.</w:t>
      </w:r>
    </w:p>
    <w:p w:rsidR="00CB605E" w:rsidRDefault="00CB605E">
      <w:pPr>
        <w:ind w:firstLine="709"/>
        <w:rPr>
          <w:rFonts w:cs="Arial"/>
          <w:bCs/>
        </w:rPr>
      </w:pPr>
      <w:r>
        <w:rPr>
          <w:rFonts w:cs="Arial"/>
          <w:bCs/>
        </w:rPr>
        <w:t>24.1. Прием и регистрация заявления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Заявитель вправе обратиться в Администрацию с заявлением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cs="Arial"/>
        </w:rPr>
        <w:t xml:space="preserve"> </w:t>
      </w:r>
      <w:r>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24.2. Формирование межведомственных запросов.</w:t>
      </w:r>
    </w:p>
    <w:p w:rsidR="00CB605E" w:rsidRDefault="00CB605E">
      <w:pPr>
        <w:ind w:firstLine="709"/>
        <w:rPr>
          <w:rFonts w:eastAsia="Calibri" w:cs="Arial"/>
        </w:rPr>
      </w:pPr>
      <w:r>
        <w:rPr>
          <w:rFonts w:eastAsia="Calibri" w:cs="Arial"/>
        </w:rPr>
        <w:lastRenderedPageBreak/>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24.3. Рассмотрение заявления.</w:t>
      </w:r>
    </w:p>
    <w:p w:rsidR="00CB605E" w:rsidRDefault="00CB605E">
      <w:pPr>
        <w:ind w:firstLine="709"/>
        <w:rPr>
          <w:rFonts w:eastAsia="Calibri" w:cs="Arial"/>
        </w:rPr>
      </w:pPr>
      <w:r>
        <w:rPr>
          <w:rFonts w:eastAsia="Calibri" w:cs="Arial"/>
        </w:rPr>
        <w:t xml:space="preserve">Специалист Администрации в срок, не превышающий одного рабочего дня со дня регистрации заявления </w:t>
      </w:r>
      <w:r>
        <w:rPr>
          <w:rFonts w:cs="Arial"/>
          <w:bCs/>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rPr>
        <w:t>.</w:t>
      </w:r>
    </w:p>
    <w:p w:rsidR="00CB605E" w:rsidRDefault="00CB605E">
      <w:pPr>
        <w:ind w:firstLine="709"/>
        <w:rPr>
          <w:rFonts w:eastAsia="Calibri" w:cs="Arial"/>
        </w:rPr>
      </w:pPr>
      <w:r>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CB605E" w:rsidRDefault="00CB605E">
      <w:pPr>
        <w:ind w:firstLine="709"/>
        <w:rPr>
          <w:rFonts w:cs="Arial"/>
          <w:bCs/>
        </w:rPr>
      </w:pPr>
      <w:r>
        <w:rPr>
          <w:rFonts w:eastAsia="Calibri" w:cs="Arial"/>
        </w:rPr>
        <w:t xml:space="preserve">Результат предоставления Муниципальной услуги передается на подпись </w:t>
      </w:r>
      <w:r>
        <w:rPr>
          <w:rFonts w:cs="Arial"/>
          <w:bCs/>
        </w:rPr>
        <w:t xml:space="preserve">главе </w:t>
      </w:r>
      <w:r w:rsidR="004B7C98">
        <w:rPr>
          <w:rFonts w:cs="Arial"/>
          <w:bCs/>
        </w:rPr>
        <w:t>Новотроицкого</w:t>
      </w:r>
      <w:r>
        <w:rPr>
          <w:rFonts w:cs="Arial"/>
          <w:bCs/>
        </w:rPr>
        <w:t xml:space="preserve"> сельского поселения </w:t>
      </w:r>
      <w:r w:rsidR="004B7C98">
        <w:rPr>
          <w:rFonts w:cs="Arial"/>
          <w:bCs/>
        </w:rPr>
        <w:t>Петропавловского</w:t>
      </w:r>
      <w:r>
        <w:rPr>
          <w:rFonts w:cs="Arial"/>
          <w:bCs/>
        </w:rPr>
        <w:t xml:space="preserve"> 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eastAsia="Calibri" w:cs="Arial"/>
        </w:rPr>
        <w:t xml:space="preserve">24.4. Выдача (направление) документов Заявителю. </w:t>
      </w:r>
    </w:p>
    <w:p w:rsidR="00CB605E" w:rsidRDefault="00CB605E">
      <w:pPr>
        <w:ind w:firstLine="709"/>
        <w:rPr>
          <w:rFonts w:eastAsia="Calibri" w:cs="Arial"/>
        </w:rPr>
      </w:pPr>
      <w:r>
        <w:rPr>
          <w:rFonts w:cs="Arial"/>
        </w:rPr>
        <w:t xml:space="preserve">Дубликат </w:t>
      </w:r>
      <w:r>
        <w:rPr>
          <w:rFonts w:cs="Arial"/>
          <w:bCs/>
        </w:rPr>
        <w:t xml:space="preserve">решения Администрации о предоставлении жилого помещения либо решение об отказе </w:t>
      </w:r>
      <w:r>
        <w:rPr>
          <w:rFonts w:cs="Arial"/>
        </w:rPr>
        <w:t xml:space="preserve">направляется (выдается) Заявителю </w:t>
      </w:r>
      <w:r>
        <w:rPr>
          <w:rFonts w:eastAsia="Calibri" w:cs="Arial"/>
        </w:rPr>
        <w:t xml:space="preserve">в течение 1 рабочего дня с даты принятия и подписания. </w:t>
      </w:r>
    </w:p>
    <w:p w:rsidR="00CB605E" w:rsidRDefault="00CB605E">
      <w:pPr>
        <w:ind w:firstLine="709"/>
        <w:rPr>
          <w:rFonts w:cs="Arial"/>
        </w:rPr>
      </w:pPr>
      <w:r>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CB605E" w:rsidRDefault="00CB605E">
      <w:pPr>
        <w:ind w:firstLine="709"/>
        <w:rPr>
          <w:rFonts w:cs="Arial"/>
        </w:rPr>
      </w:pPr>
    </w:p>
    <w:p w:rsidR="00CB605E" w:rsidRDefault="00CB605E">
      <w:pPr>
        <w:autoSpaceDE w:val="0"/>
        <w:autoSpaceDN w:val="0"/>
        <w:adjustRightInd w:val="0"/>
        <w:ind w:firstLine="709"/>
        <w:rPr>
          <w:rFonts w:cs="Arial"/>
        </w:rPr>
      </w:pPr>
      <w:r>
        <w:rPr>
          <w:rFonts w:cs="Arial"/>
        </w:rPr>
        <w:t xml:space="preserve">25. Порядок оставления запроса Заявителя без рассмотрения. </w:t>
      </w:r>
    </w:p>
    <w:p w:rsidR="00CB605E" w:rsidRDefault="00CB605E">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605E" w:rsidRDefault="00CB605E">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605E" w:rsidRDefault="00CB605E">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CB605E" w:rsidRDefault="00CB605E">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Формы контроля за исполнением административного регламента</w:t>
      </w:r>
    </w:p>
    <w:p w:rsidR="00CB605E" w:rsidRDefault="00CB605E">
      <w:pPr>
        <w:pStyle w:val="af"/>
        <w:ind w:left="0" w:firstLine="709"/>
        <w:rPr>
          <w:rFonts w:cs="Arial"/>
        </w:rPr>
      </w:pPr>
      <w:r>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05E" w:rsidRDefault="00CB605E">
      <w:pPr>
        <w:ind w:firstLine="709"/>
        <w:rPr>
          <w:rFonts w:cs="Arial"/>
        </w:rPr>
      </w:pPr>
      <w:r>
        <w:rPr>
          <w:rFonts w:cs="Arial"/>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cs="Arial"/>
        </w:rPr>
        <w:lastRenderedPageBreak/>
        <w:t xml:space="preserve">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B605E" w:rsidRDefault="00CB605E">
      <w:pPr>
        <w:ind w:firstLine="709"/>
        <w:rPr>
          <w:rFonts w:cs="Arial"/>
        </w:rPr>
      </w:pPr>
      <w:r>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B605E" w:rsidRDefault="00CB605E">
      <w:pPr>
        <w:ind w:firstLine="709"/>
        <w:rPr>
          <w:rFonts w:cs="Arial"/>
        </w:rPr>
      </w:pPr>
      <w:r>
        <w:rPr>
          <w:rFonts w:cs="Arial"/>
        </w:rPr>
        <w:t xml:space="preserve">Текущий контроль осуществляется путем проведения проверок: </w:t>
      </w:r>
    </w:p>
    <w:p w:rsidR="00CB605E" w:rsidRDefault="00CB605E">
      <w:pPr>
        <w:ind w:firstLine="709"/>
        <w:rPr>
          <w:rFonts w:cs="Arial"/>
        </w:rPr>
      </w:pPr>
      <w:r>
        <w:rPr>
          <w:rFonts w:cs="Arial"/>
        </w:rPr>
        <w:t xml:space="preserve">решений о предоставлении (об отказе в предоставлении) муниципальной услуги; </w:t>
      </w:r>
    </w:p>
    <w:p w:rsidR="00CB605E" w:rsidRDefault="00CB605E">
      <w:pPr>
        <w:ind w:firstLine="709"/>
        <w:rPr>
          <w:rFonts w:cs="Arial"/>
        </w:rPr>
      </w:pPr>
      <w:r>
        <w:rPr>
          <w:rFonts w:cs="Arial"/>
        </w:rPr>
        <w:t xml:space="preserve">выявления и устранения нарушений прав граждан; </w:t>
      </w:r>
    </w:p>
    <w:p w:rsidR="00CB605E" w:rsidRDefault="00CB605E">
      <w:pPr>
        <w:ind w:firstLine="709"/>
        <w:rPr>
          <w:rFonts w:cs="Arial"/>
        </w:rPr>
      </w:pPr>
      <w:r>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B605E" w:rsidRDefault="00CB605E">
      <w:pPr>
        <w:ind w:firstLine="709"/>
        <w:rPr>
          <w:rFonts w:cs="Arial"/>
        </w:rPr>
      </w:pPr>
      <w:r>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605E" w:rsidRDefault="00CB605E">
      <w:pPr>
        <w:ind w:firstLine="709"/>
        <w:rPr>
          <w:rFonts w:cs="Arial"/>
        </w:rPr>
      </w:pPr>
      <w:r>
        <w:rPr>
          <w:rFonts w:cs="Arial"/>
        </w:rPr>
        <w:t>27. Контроль за полнотой и качеством предоставления муниципальной услуги включает в себя проведение плановых и внеплановых проверок.</w:t>
      </w:r>
    </w:p>
    <w:p w:rsidR="00CB605E" w:rsidRDefault="00CB605E">
      <w:pPr>
        <w:ind w:firstLine="709"/>
        <w:rPr>
          <w:rFonts w:cs="Arial"/>
        </w:rPr>
      </w:pPr>
      <w:r>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CB605E" w:rsidRDefault="00CB605E">
      <w:pPr>
        <w:ind w:firstLine="709"/>
        <w:rPr>
          <w:rFonts w:cs="Arial"/>
        </w:rPr>
      </w:pPr>
      <w:r>
        <w:rPr>
          <w:rFonts w:cs="Arial"/>
        </w:rPr>
        <w:t xml:space="preserve">При плановой проверке полноты и качества предоставления муниципальной услуги контролю подлежат: </w:t>
      </w:r>
    </w:p>
    <w:p w:rsidR="00CB605E" w:rsidRDefault="00CB605E">
      <w:pPr>
        <w:ind w:firstLine="709"/>
        <w:rPr>
          <w:rFonts w:cs="Arial"/>
        </w:rPr>
      </w:pPr>
      <w:r>
        <w:rPr>
          <w:rFonts w:cs="Arial"/>
        </w:rPr>
        <w:t xml:space="preserve">соблюдение сроков предоставления муниципальной услуги; </w:t>
      </w:r>
    </w:p>
    <w:p w:rsidR="00CB605E" w:rsidRDefault="00CB605E">
      <w:pPr>
        <w:ind w:firstLine="709"/>
        <w:rPr>
          <w:rFonts w:cs="Arial"/>
        </w:rPr>
      </w:pPr>
      <w:r>
        <w:rPr>
          <w:rFonts w:cs="Arial"/>
        </w:rPr>
        <w:t>соблюдение положений настоящего Административного регламента;</w:t>
      </w:r>
    </w:p>
    <w:p w:rsidR="00CB605E" w:rsidRDefault="00CB605E">
      <w:pPr>
        <w:ind w:firstLine="709"/>
        <w:rPr>
          <w:rFonts w:cs="Arial"/>
        </w:rPr>
      </w:pPr>
      <w:r>
        <w:rPr>
          <w:rFonts w:cs="Arial"/>
        </w:rPr>
        <w:t xml:space="preserve">правильность и обоснованность принятого решения об отказе в предоставлении муниципальной услуги. </w:t>
      </w:r>
    </w:p>
    <w:p w:rsidR="00CB605E" w:rsidRDefault="00CB605E">
      <w:pPr>
        <w:ind w:firstLine="709"/>
        <w:rPr>
          <w:rFonts w:cs="Arial"/>
        </w:rPr>
      </w:pPr>
      <w:r>
        <w:rPr>
          <w:rFonts w:cs="Arial"/>
        </w:rPr>
        <w:t xml:space="preserve">Основанием для проведения внеплановых проверок являются: </w:t>
      </w:r>
    </w:p>
    <w:p w:rsidR="00CB605E" w:rsidRDefault="00CB605E">
      <w:pPr>
        <w:ind w:firstLine="709"/>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CB605E" w:rsidRDefault="00CB605E">
      <w:pPr>
        <w:ind w:firstLine="709"/>
        <w:rPr>
          <w:rFonts w:cs="Arial"/>
        </w:rPr>
      </w:pPr>
      <w:r>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B605E" w:rsidRDefault="00CB605E">
      <w:pPr>
        <w:ind w:firstLine="709"/>
        <w:rPr>
          <w:rFonts w:cs="Arial"/>
        </w:rPr>
      </w:pPr>
      <w:r>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605E" w:rsidRDefault="00CB605E">
      <w:pPr>
        <w:ind w:firstLine="709"/>
        <w:rPr>
          <w:rFonts w:cs="Arial"/>
        </w:rPr>
      </w:pPr>
      <w:r>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CB605E" w:rsidRDefault="00CB605E">
      <w:pPr>
        <w:ind w:firstLine="709"/>
        <w:rPr>
          <w:rFonts w:cs="Arial"/>
        </w:rPr>
      </w:pPr>
      <w:r>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B605E" w:rsidRDefault="00CB605E">
      <w:pPr>
        <w:ind w:firstLine="709"/>
        <w:rPr>
          <w:rFonts w:cs="Arial"/>
        </w:rPr>
      </w:pPr>
      <w:r>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B605E" w:rsidRDefault="00CB605E">
      <w:pPr>
        <w:ind w:firstLine="709"/>
        <w:rPr>
          <w:rFonts w:cs="Arial"/>
        </w:rPr>
      </w:pPr>
      <w:r>
        <w:rPr>
          <w:rFonts w:cs="Arial"/>
        </w:rPr>
        <w:lastRenderedPageBreak/>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B605E" w:rsidRDefault="00CB605E">
      <w:pPr>
        <w:ind w:firstLine="709"/>
        <w:rPr>
          <w:rFonts w:cs="Arial"/>
        </w:rPr>
      </w:pPr>
      <w:r>
        <w:rPr>
          <w:rFonts w:cs="Arial"/>
        </w:rPr>
        <w:t xml:space="preserve">Граждане, их объединения и организации также имеют право: </w:t>
      </w:r>
    </w:p>
    <w:p w:rsidR="00CB605E" w:rsidRDefault="00CB605E">
      <w:pPr>
        <w:ind w:firstLine="709"/>
        <w:rPr>
          <w:rFonts w:cs="Arial"/>
        </w:rPr>
      </w:pPr>
      <w:r>
        <w:rPr>
          <w:rFonts w:cs="Arial"/>
        </w:rPr>
        <w:t xml:space="preserve">направлять замечания и предложения по улучшению доступности и качества предоставления муниципальной услуги; </w:t>
      </w:r>
    </w:p>
    <w:p w:rsidR="00CB605E" w:rsidRDefault="00CB605E">
      <w:pPr>
        <w:ind w:firstLine="709"/>
        <w:rPr>
          <w:rFonts w:cs="Arial"/>
        </w:rPr>
      </w:pPr>
      <w:r>
        <w:rPr>
          <w:rFonts w:cs="Arial"/>
        </w:rPr>
        <w:t xml:space="preserve">вносить предложения о мерах по устранению нарушений настоящего Административного регламента. </w:t>
      </w:r>
    </w:p>
    <w:p w:rsidR="00CB605E" w:rsidRDefault="00CB605E">
      <w:pPr>
        <w:ind w:firstLine="709"/>
        <w:rPr>
          <w:rFonts w:cs="Arial"/>
        </w:rPr>
      </w:pPr>
      <w:r>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605E" w:rsidRDefault="00CB605E">
      <w:pPr>
        <w:ind w:firstLine="709"/>
        <w:rPr>
          <w:rFonts w:cs="Arial"/>
        </w:rPr>
      </w:pPr>
      <w:r>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B605E" w:rsidRDefault="00CB605E">
      <w:pPr>
        <w:ind w:firstLine="709"/>
        <w:rPr>
          <w:rFonts w:cs="Arial"/>
        </w:rPr>
      </w:pPr>
    </w:p>
    <w:p w:rsidR="00CB605E" w:rsidRDefault="00CB605E">
      <w:pPr>
        <w:ind w:firstLine="709"/>
        <w:rPr>
          <w:rFonts w:cs="Arial"/>
        </w:rPr>
      </w:pPr>
      <w:r>
        <w:rPr>
          <w:rFonts w:cs="Arial"/>
        </w:rPr>
        <w:t xml:space="preserve">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CB605E" w:rsidRDefault="00CB605E">
      <w:pPr>
        <w:ind w:firstLine="709"/>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B605E" w:rsidRDefault="00CB605E">
      <w:pPr>
        <w:ind w:firstLine="709"/>
        <w:rPr>
          <w:rFonts w:cs="Arial"/>
        </w:rPr>
      </w:pPr>
      <w:r>
        <w:rPr>
          <w:rFonts w:cs="Arial"/>
        </w:rPr>
        <w:t xml:space="preserve">33. Заявитель может обратиться с жалобой в том числе в следующих случаях: </w:t>
      </w:r>
    </w:p>
    <w:p w:rsidR="00CB605E" w:rsidRDefault="00CB605E">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CB605E" w:rsidRDefault="00CB605E">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605E" w:rsidRDefault="00CB605E">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605E" w:rsidRDefault="00CB605E">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605E" w:rsidRDefault="00CB605E">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CB605E" w:rsidRDefault="00CB605E">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34. Заявители имеют право на получение информации, необходимой для обоснования и рассмотрения жалобы. </w:t>
      </w:r>
    </w:p>
    <w:p w:rsidR="00CB605E" w:rsidRDefault="00CB605E">
      <w:pPr>
        <w:ind w:firstLine="709"/>
        <w:rPr>
          <w:rFonts w:cs="Arial"/>
        </w:rPr>
      </w:pPr>
      <w:r>
        <w:rPr>
          <w:rFonts w:cs="Arial"/>
        </w:rPr>
        <w:t xml:space="preserve">35. Оснований для отказа в рассмотрении жалобы не имеется. </w:t>
      </w:r>
    </w:p>
    <w:p w:rsidR="00CB605E" w:rsidRDefault="00CB605E">
      <w:pPr>
        <w:ind w:firstLine="709"/>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rsidR="00CB605E" w:rsidRDefault="00CB605E">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605E" w:rsidRDefault="00CB605E">
      <w:pPr>
        <w:ind w:firstLine="709"/>
        <w:rPr>
          <w:rFonts w:cs="Arial"/>
        </w:rPr>
      </w:pPr>
      <w:r>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t xml:space="preserve">37. Жалоба должна содержать: </w:t>
      </w:r>
    </w:p>
    <w:p w:rsidR="00CB605E" w:rsidRDefault="00CB605E">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605E" w:rsidRDefault="00CB605E">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605E" w:rsidRDefault="00CB605E">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605E" w:rsidRDefault="00CB605E">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605E" w:rsidRDefault="00CB605E">
      <w:pPr>
        <w:ind w:firstLine="709"/>
        <w:rPr>
          <w:rFonts w:cs="Arial"/>
        </w:rPr>
      </w:pPr>
      <w:r>
        <w:rPr>
          <w:rFonts w:cs="Arial"/>
        </w:rPr>
        <w:t xml:space="preserve">38. Жалобы на решения и действия (бездействие) должностного лица подаются в Администрацию. </w:t>
      </w:r>
    </w:p>
    <w:p w:rsidR="00CB605E" w:rsidRDefault="00CB605E">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B605E" w:rsidRDefault="00CB605E">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CB605E" w:rsidRDefault="00CB605E">
      <w:pPr>
        <w:ind w:firstLine="709"/>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B605E" w:rsidRDefault="00CB605E">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B605E" w:rsidRDefault="00CB605E">
      <w:pPr>
        <w:ind w:firstLine="709"/>
        <w:rPr>
          <w:rFonts w:cs="Arial"/>
        </w:rPr>
      </w:pPr>
      <w:bookmarkStart w:id="2" w:name="p39"/>
      <w:bookmarkEnd w:id="2"/>
      <w:r>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CB605E" w:rsidRDefault="00CB605E">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Pr>
          <w:rFonts w:cs="Arial"/>
        </w:rPr>
        <w:lastRenderedPageBreak/>
        <w:t xml:space="preserve">нормативными правовыми актами органов местного самоуправления, а также в иных формах; </w:t>
      </w:r>
    </w:p>
    <w:p w:rsidR="00CB605E" w:rsidRDefault="00CB605E">
      <w:pPr>
        <w:ind w:firstLine="709"/>
        <w:rPr>
          <w:rFonts w:cs="Arial"/>
        </w:rPr>
      </w:pPr>
      <w:r>
        <w:rPr>
          <w:rFonts w:cs="Arial"/>
        </w:rPr>
        <w:t xml:space="preserve">2) в удовлетворении жалобы отказывается. </w:t>
      </w:r>
    </w:p>
    <w:p w:rsidR="00CB605E" w:rsidRDefault="00CB605E">
      <w:pPr>
        <w:ind w:firstLine="709"/>
        <w:rPr>
          <w:rFonts w:cs="Arial"/>
        </w:rPr>
      </w:pPr>
      <w:r>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605E" w:rsidRDefault="00CB605E">
      <w:pPr>
        <w:ind w:firstLine="709"/>
        <w:rPr>
          <w:rFonts w:cs="Arial"/>
        </w:rPr>
      </w:pPr>
      <w:bookmarkStart w:id="3" w:name="p43"/>
      <w:bookmarkEnd w:id="3"/>
      <w:r>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605E" w:rsidRDefault="00CB605E">
      <w:pPr>
        <w:ind w:firstLine="709"/>
        <w:rPr>
          <w:rFonts w:cs="Arial"/>
        </w:rPr>
      </w:pPr>
      <w:r>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605E" w:rsidRDefault="00CB605E">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605E" w:rsidRDefault="00CB605E">
      <w:pPr>
        <w:ind w:firstLine="709"/>
        <w:rPr>
          <w:rFonts w:cs="Arial"/>
        </w:rPr>
      </w:pPr>
      <w:r>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605E" w:rsidRDefault="00CB605E">
      <w:pPr>
        <w:pStyle w:val="2"/>
        <w:ind w:firstLine="709"/>
        <w:jc w:val="both"/>
        <w:rPr>
          <w:b w:val="0"/>
          <w:sz w:val="24"/>
          <w:szCs w:val="24"/>
        </w:rPr>
      </w:pPr>
      <w:bookmarkStart w:id="4" w:name="_Toc134019825"/>
      <w:r>
        <w:rPr>
          <w:b w:val="0"/>
          <w:sz w:val="24"/>
          <w:szCs w:val="24"/>
        </w:rPr>
        <w:t>Перечень нормативных правовых актов, регулирующих порядок</w:t>
      </w:r>
      <w:bookmarkStart w:id="5" w:name="_Toc134019826"/>
      <w:bookmarkEnd w:id="4"/>
      <w:r>
        <w:rPr>
          <w:b w:val="0"/>
          <w:sz w:val="24"/>
          <w:szCs w:val="24"/>
        </w:rPr>
        <w:t xml:space="preserve"> досудебного (внесудебного) обжалования действий</w:t>
      </w:r>
      <w:bookmarkEnd w:id="5"/>
      <w:r>
        <w:rPr>
          <w:b w:val="0"/>
          <w:sz w:val="24"/>
          <w:szCs w:val="24"/>
        </w:rPr>
        <w:t xml:space="preserve"> </w:t>
      </w:r>
      <w:bookmarkStart w:id="6" w:name="_Toc134019827"/>
      <w:r>
        <w:rPr>
          <w:b w:val="0"/>
          <w:sz w:val="24"/>
          <w:szCs w:val="24"/>
        </w:rPr>
        <w:t>(бездействия) и (или) решений, принятых (осуществленных)</w:t>
      </w:r>
      <w:bookmarkEnd w:id="6"/>
      <w:r>
        <w:rPr>
          <w:b w:val="0"/>
          <w:sz w:val="24"/>
          <w:szCs w:val="24"/>
        </w:rPr>
        <w:t xml:space="preserve"> </w:t>
      </w:r>
      <w:bookmarkStart w:id="7" w:name="_Toc134019828"/>
      <w:r>
        <w:rPr>
          <w:b w:val="0"/>
          <w:sz w:val="24"/>
          <w:szCs w:val="24"/>
        </w:rPr>
        <w:t>в ходе предоставления муниципальной услуги</w:t>
      </w:r>
      <w:bookmarkEnd w:id="7"/>
    </w:p>
    <w:p w:rsidR="00CB605E" w:rsidRDefault="00CB605E">
      <w:pPr>
        <w:ind w:firstLine="709"/>
        <w:rPr>
          <w:rFonts w:cs="Arial"/>
        </w:rPr>
      </w:pPr>
      <w:r>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605E" w:rsidRDefault="00CB605E">
      <w:pPr>
        <w:ind w:firstLine="709"/>
        <w:rPr>
          <w:rFonts w:cs="Arial"/>
        </w:rPr>
      </w:pPr>
      <w:r>
        <w:rPr>
          <w:rFonts w:cs="Arial"/>
        </w:rPr>
        <w:t>- Федеральным законом N 210-ФЗ;</w:t>
      </w:r>
    </w:p>
    <w:p w:rsidR="00CB605E" w:rsidRDefault="00CB605E">
      <w:pPr>
        <w:pStyle w:val="12"/>
        <w:ind w:firstLine="709"/>
        <w:rPr>
          <w:rFonts w:ascii="Arial" w:hAnsi="Arial" w:cs="Arial"/>
          <w:spacing w:val="7"/>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spacing w:val="7"/>
          <w:sz w:val="24"/>
          <w:szCs w:val="24"/>
        </w:rPr>
        <w:t>.</w:t>
      </w:r>
    </w:p>
    <w:p w:rsidR="00CB605E" w:rsidRDefault="00CB605E">
      <w:pPr>
        <w:ind w:firstLine="709"/>
        <w:rPr>
          <w:rFonts w:cs="Arial"/>
        </w:rPr>
      </w:pPr>
    </w:p>
    <w:p w:rsidR="00CB605E" w:rsidRDefault="00CB605E">
      <w:pPr>
        <w:ind w:firstLine="709"/>
        <w:rPr>
          <w:rFonts w:cs="Arial"/>
        </w:rPr>
      </w:pPr>
      <w:r>
        <w:rPr>
          <w:rFonts w:cs="Arial"/>
        </w:rPr>
        <w:br w:type="page"/>
      </w:r>
    </w:p>
    <w:p w:rsidR="00CB605E" w:rsidRDefault="00CB605E">
      <w:pPr>
        <w:ind w:left="5812" w:firstLine="0"/>
        <w:rPr>
          <w:rFonts w:cs="Arial"/>
        </w:rPr>
      </w:pPr>
      <w:r>
        <w:rPr>
          <w:rFonts w:cs="Arial"/>
        </w:rPr>
        <w:lastRenderedPageBreak/>
        <w:t xml:space="preserve">Приложение № 1 </w:t>
      </w:r>
    </w:p>
    <w:p w:rsidR="00CB605E" w:rsidRDefault="00CB605E">
      <w:pPr>
        <w:ind w:left="5812"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firstLine="709"/>
        <w:rPr>
          <w:rFonts w:cs="Arial"/>
        </w:rPr>
      </w:pPr>
    </w:p>
    <w:p w:rsidR="00CB605E" w:rsidRDefault="00CB605E">
      <w:pPr>
        <w:rPr>
          <w:rFonts w:cs="Arial"/>
        </w:rPr>
      </w:pPr>
      <w:r>
        <w:rPr>
          <w:rFonts w:cs="Arial"/>
        </w:rPr>
        <w:t xml:space="preserve">Форма решения о предоставлении Муниципальной услуги </w:t>
      </w:r>
    </w:p>
    <w:p w:rsidR="00CB605E" w:rsidRDefault="00CB605E">
      <w:pPr>
        <w:rPr>
          <w:rFonts w:cs="Arial"/>
        </w:rPr>
      </w:pPr>
      <w:r>
        <w:rPr>
          <w:rFonts w:cs="Arial"/>
        </w:rPr>
        <w:t xml:space="preserve">____________________________________________________________ </w:t>
      </w:r>
    </w:p>
    <w:p w:rsidR="00CB605E" w:rsidRDefault="00CB605E">
      <w:pPr>
        <w:rPr>
          <w:rFonts w:cs="Arial"/>
        </w:rPr>
      </w:pPr>
      <w:r>
        <w:rPr>
          <w:rFonts w:cs="Arial"/>
          <w:vertAlign w:val="subscript"/>
        </w:rPr>
        <w:t>наименование уполномоченного органа местного самоуправления</w:t>
      </w:r>
      <w:r>
        <w:rPr>
          <w:rFonts w:cs="Arial"/>
        </w:rPr>
        <w:t xml:space="preserve"> </w:t>
      </w:r>
    </w:p>
    <w:p w:rsidR="00CB605E" w:rsidRDefault="00CB605E">
      <w:pPr>
        <w:rPr>
          <w:rFonts w:cs="Arial"/>
        </w:rPr>
      </w:pP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 xml:space="preserve">о предоставлении жилого помещения </w:t>
      </w:r>
    </w:p>
    <w:p w:rsidR="00CB605E" w:rsidRDefault="00CB605E">
      <w:pPr>
        <w:rPr>
          <w:rFonts w:cs="Arial"/>
        </w:rPr>
      </w:pPr>
      <w:r>
        <w:rPr>
          <w:rFonts w:cs="Arial"/>
        </w:rPr>
        <w:t xml:space="preserve">Дата ___________ № 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CB605E" w:rsidRDefault="00CB605E">
      <w:pPr>
        <w:rPr>
          <w:rFonts w:cs="Arial"/>
        </w:rPr>
      </w:pPr>
      <w:r>
        <w:rPr>
          <w:rFonts w:cs="Arial"/>
          <w:vertAlign w:val="subscript"/>
        </w:rPr>
        <w:t>ФИО заявителя</w:t>
      </w:r>
    </w:p>
    <w:p w:rsidR="00CB605E" w:rsidRDefault="00CB605E">
      <w:pPr>
        <w:rPr>
          <w:rFonts w:cs="Arial"/>
        </w:rPr>
      </w:pPr>
      <w:r>
        <w:rPr>
          <w:rFonts w:cs="Arial"/>
        </w:rPr>
        <w:t xml:space="preserve">и совместно проживающим с ним членам семьи: </w:t>
      </w:r>
    </w:p>
    <w:p w:rsidR="00CB605E" w:rsidRDefault="00CB605E">
      <w:pPr>
        <w:rPr>
          <w:rFonts w:cs="Arial"/>
        </w:rPr>
      </w:pPr>
      <w:r>
        <w:rPr>
          <w:rFonts w:cs="Arial"/>
        </w:rPr>
        <w:t xml:space="preserve">1. </w:t>
      </w:r>
    </w:p>
    <w:p w:rsidR="00CB605E" w:rsidRDefault="00CB605E">
      <w:pPr>
        <w:rPr>
          <w:rFonts w:cs="Arial"/>
        </w:rPr>
      </w:pPr>
      <w:r>
        <w:rPr>
          <w:rFonts w:cs="Arial"/>
        </w:rPr>
        <w:t xml:space="preserve">2. </w:t>
      </w:r>
    </w:p>
    <w:p w:rsidR="00CB605E" w:rsidRDefault="00CB605E">
      <w:pPr>
        <w:rPr>
          <w:rFonts w:cs="Arial"/>
        </w:rPr>
      </w:pPr>
      <w:r>
        <w:rPr>
          <w:rFonts w:cs="Aria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6981"/>
      </w:tblGrid>
      <w:tr w:rsidR="00CB605E">
        <w:tc>
          <w:tcPr>
            <w:tcW w:w="5000" w:type="pct"/>
            <w:gridSpan w:val="2"/>
          </w:tcPr>
          <w:p w:rsidR="00CB605E" w:rsidRDefault="00CB605E">
            <w:pPr>
              <w:ind w:firstLine="0"/>
              <w:rPr>
                <w:rFonts w:eastAsia="Calibri" w:cs="Arial"/>
              </w:rPr>
            </w:pPr>
            <w:r>
              <w:rPr>
                <w:rFonts w:eastAsia="Calibri" w:cs="Arial"/>
              </w:rPr>
              <w:t>Сведения о жилом помещении</w:t>
            </w:r>
          </w:p>
        </w:tc>
      </w:tr>
      <w:tr w:rsidR="00CB605E">
        <w:tc>
          <w:tcPr>
            <w:tcW w:w="1458" w:type="pct"/>
          </w:tcPr>
          <w:p w:rsidR="00CB605E" w:rsidRDefault="00CB605E">
            <w:pPr>
              <w:ind w:firstLine="0"/>
              <w:rPr>
                <w:rFonts w:eastAsia="Calibri" w:cs="Arial"/>
              </w:rPr>
            </w:pPr>
            <w:r>
              <w:rPr>
                <w:rFonts w:eastAsia="Calibri" w:cs="Arial"/>
              </w:rPr>
              <w:t>Вид жилого помещения</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Адрес</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Количество комнат</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Общая площадь</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Жилая площадь</w:t>
            </w:r>
          </w:p>
        </w:tc>
        <w:tc>
          <w:tcPr>
            <w:tcW w:w="3542" w:type="pct"/>
          </w:tcPr>
          <w:p w:rsidR="00CB605E" w:rsidRDefault="00CB605E">
            <w:pPr>
              <w:ind w:firstLine="0"/>
              <w:rPr>
                <w:rFonts w:eastAsia="Calibri" w:cs="Arial"/>
              </w:rPr>
            </w:pPr>
          </w:p>
        </w:tc>
      </w:tr>
    </w:tbl>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(должность сотрудника (подпись) (расшифровка подписи) </w:t>
      </w:r>
    </w:p>
    <w:p w:rsidR="00CB605E" w:rsidRDefault="00CB605E">
      <w:pPr>
        <w:contextualSpacing/>
        <w:rPr>
          <w:rFonts w:cs="Arial"/>
          <w:vertAlign w:val="subscript"/>
        </w:rPr>
      </w:pPr>
      <w:r>
        <w:rPr>
          <w:rFonts w:cs="Arial"/>
          <w:vertAlign w:val="subscript"/>
        </w:rPr>
        <w:t xml:space="preserve">органа власти,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2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rPr>
          <w:rFonts w:cs="Arial"/>
        </w:rPr>
      </w:pPr>
    </w:p>
    <w:p w:rsidR="00CB605E" w:rsidRDefault="00CB605E">
      <w:pPr>
        <w:rPr>
          <w:rFonts w:cs="Arial"/>
        </w:rPr>
      </w:pPr>
    </w:p>
    <w:p w:rsidR="00CB605E" w:rsidRDefault="00CB605E">
      <w:pPr>
        <w:rPr>
          <w:rFonts w:cs="Arial"/>
        </w:rPr>
      </w:pPr>
      <w:r>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CB605E" w:rsidRDefault="00CB605E">
      <w:pPr>
        <w:rPr>
          <w:rFonts w:cs="Arial"/>
          <w:vertAlign w:val="subscript"/>
        </w:rPr>
      </w:pPr>
      <w:r>
        <w:rPr>
          <w:rFonts w:cs="Arial"/>
          <w:vertAlign w:val="subscript"/>
        </w:rPr>
        <w:t xml:space="preserve">наименование органа местного самоуправления </w:t>
      </w: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CB605E" w:rsidRDefault="00CB605E">
      <w:pPr>
        <w:rPr>
          <w:rFonts w:cs="Arial"/>
        </w:rPr>
      </w:pPr>
    </w:p>
    <w:p w:rsidR="00CB605E" w:rsidRDefault="00CB605E">
      <w:pPr>
        <w:rPr>
          <w:rFonts w:cs="Arial"/>
        </w:rPr>
      </w:pPr>
      <w:r>
        <w:rPr>
          <w:rFonts w:cs="Arial"/>
        </w:rPr>
        <w:t>Дата ____________ № _____________</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796"/>
        <w:gridCol w:w="3273"/>
      </w:tblGrid>
      <w:tr w:rsidR="00CB605E">
        <w:tc>
          <w:tcPr>
            <w:tcW w:w="1413" w:type="pct"/>
          </w:tcPr>
          <w:p w:rsidR="00CB605E" w:rsidRDefault="00CB605E">
            <w:pPr>
              <w:ind w:firstLine="0"/>
              <w:rPr>
                <w:rFonts w:eastAsia="Calibri" w:cs="Arial"/>
              </w:rPr>
            </w:pPr>
            <w:r>
              <w:rPr>
                <w:rFonts w:eastAsia="Calibri" w:cs="Arial"/>
              </w:rPr>
              <w:t>№ пункта административного регламента</w:t>
            </w:r>
          </w:p>
        </w:tc>
        <w:tc>
          <w:tcPr>
            <w:tcW w:w="1926"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661"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bl>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jc w:val="left"/>
        <w:rPr>
          <w:rFonts w:cs="Arial"/>
        </w:rPr>
      </w:pPr>
      <w:r>
        <w:rPr>
          <w:rFonts w:cs="Arial"/>
        </w:rPr>
        <w:br w:type="page"/>
      </w:r>
      <w:r>
        <w:rPr>
          <w:rFonts w:cs="Arial"/>
        </w:rPr>
        <w:lastRenderedPageBreak/>
        <w:t xml:space="preserve">Приложение № 3 </w:t>
      </w:r>
    </w:p>
    <w:p w:rsidR="00CB605E" w:rsidRDefault="00CB605E">
      <w:pPr>
        <w:ind w:left="5103" w:firstLine="0"/>
        <w:jc w:val="left"/>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jc w:val="left"/>
        <w:rPr>
          <w:rFonts w:cs="Arial"/>
        </w:rPr>
      </w:pPr>
    </w:p>
    <w:p w:rsidR="00CB605E" w:rsidRDefault="00CB605E">
      <w:pPr>
        <w:rPr>
          <w:rFonts w:cs="Arial"/>
        </w:rPr>
      </w:pPr>
      <w:r>
        <w:rPr>
          <w:rFonts w:cs="Arial"/>
        </w:rPr>
        <w:t>Форма решения об отказе в предоставлении Муниципальной услуги _</w:t>
      </w:r>
    </w:p>
    <w:p w:rsidR="00CB605E" w:rsidRDefault="00CB605E">
      <w:pPr>
        <w:rPr>
          <w:rFonts w:cs="Arial"/>
        </w:rPr>
      </w:pPr>
      <w:r>
        <w:rPr>
          <w:rFonts w:cs="Arial"/>
        </w:rPr>
        <w:t>___________________________________________________________________наименование органа местного самоуправления</w:t>
      </w: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rPr>
          <w:rFonts w:cs="Arial"/>
        </w:rPr>
      </w:pPr>
      <w:r>
        <w:rPr>
          <w:rFonts w:cs="Arial"/>
        </w:rPr>
        <w:t>РЕШЕНИЕ</w:t>
      </w:r>
    </w:p>
    <w:p w:rsidR="00CB605E" w:rsidRDefault="00CB605E">
      <w:pPr>
        <w:rPr>
          <w:rFonts w:cs="Arial"/>
        </w:rPr>
      </w:pPr>
      <w:r>
        <w:rPr>
          <w:rFonts w:cs="Arial"/>
        </w:rPr>
        <w:t>об отказе в предоставлении Муниципальной услуги «Предоставление жилого помещения по договору социального найма»</w:t>
      </w:r>
    </w:p>
    <w:p w:rsidR="00CB605E" w:rsidRDefault="00CB605E">
      <w:pPr>
        <w:rPr>
          <w:rFonts w:cs="Arial"/>
        </w:rPr>
      </w:pPr>
      <w:r>
        <w:rPr>
          <w:rFonts w:cs="Arial"/>
        </w:rPr>
        <w:t xml:space="preserve">Дата _______________ № _____________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4042"/>
        <w:gridCol w:w="3078"/>
      </w:tblGrid>
      <w:tr w:rsidR="00CB605E">
        <w:tc>
          <w:tcPr>
            <w:tcW w:w="1387" w:type="pct"/>
          </w:tcPr>
          <w:p w:rsidR="00CB605E" w:rsidRDefault="00CB605E">
            <w:pPr>
              <w:ind w:firstLine="0"/>
              <w:rPr>
                <w:rFonts w:eastAsia="Calibri" w:cs="Arial"/>
              </w:rPr>
            </w:pPr>
            <w:r>
              <w:rPr>
                <w:rFonts w:eastAsia="Calibri" w:cs="Arial"/>
              </w:rPr>
              <w:t>№ пункта административного регламента</w:t>
            </w:r>
          </w:p>
        </w:tc>
        <w:tc>
          <w:tcPr>
            <w:tcW w:w="2051"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562"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bl>
    <w:p w:rsidR="00CB605E" w:rsidRDefault="00CB605E">
      <w:pPr>
        <w:rPr>
          <w:rFonts w:cs="Arial"/>
        </w:rPr>
      </w:pPr>
      <w:r>
        <w:rPr>
          <w:rFonts w:cs="Arial"/>
        </w:rPr>
        <w:t xml:space="preserve">Разъяснение причин отказа: ________________________________________ </w:t>
      </w:r>
    </w:p>
    <w:p w:rsidR="00CB605E" w:rsidRDefault="00CB605E">
      <w:pPr>
        <w:rPr>
          <w:rFonts w:cs="Arial"/>
        </w:rPr>
      </w:pPr>
    </w:p>
    <w:p w:rsidR="00CB605E" w:rsidRDefault="00CB605E">
      <w:pPr>
        <w:rPr>
          <w:rFonts w:cs="Arial"/>
        </w:rPr>
      </w:pPr>
      <w:r>
        <w:rPr>
          <w:rFonts w:cs="Arial"/>
        </w:rPr>
        <w:t xml:space="preserve">Дополнительно информируем: _____________________________________ </w:t>
      </w:r>
    </w:p>
    <w:p w:rsidR="00CB605E" w:rsidRDefault="00CB605E">
      <w:pPr>
        <w:rPr>
          <w:rFonts w:cs="Arial"/>
        </w:rPr>
      </w:pPr>
    </w:p>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4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rPr>
          <w:rFonts w:cs="Arial"/>
        </w:rPr>
      </w:pPr>
    </w:p>
    <w:p w:rsidR="00CB605E" w:rsidRDefault="00CB605E">
      <w:pPr>
        <w:rPr>
          <w:rFonts w:cs="Arial"/>
        </w:rPr>
      </w:pPr>
      <w:r>
        <w:rPr>
          <w:rFonts w:cs="Arial"/>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rsidR="00CB605E" w:rsidRDefault="00CB605E">
      <w:pPr>
        <w:rPr>
          <w:rFonts w:cs="Arial"/>
        </w:rPr>
      </w:pPr>
    </w:p>
    <w:p w:rsidR="00CB605E" w:rsidRDefault="00CB605E">
      <w:pPr>
        <w:rPr>
          <w:rFonts w:cs="Arial"/>
        </w:rPr>
      </w:pPr>
      <w:r>
        <w:rPr>
          <w:rFonts w:cs="Arial"/>
        </w:rPr>
        <w:t>Заявление о предоставлении жилого помещения по договору социального найма</w:t>
      </w:r>
    </w:p>
    <w:p w:rsidR="00CB605E" w:rsidRDefault="00CB605E">
      <w:pPr>
        <w:rPr>
          <w:rFonts w:cs="Arial"/>
        </w:rPr>
      </w:pPr>
    </w:p>
    <w:p w:rsidR="00CB605E" w:rsidRDefault="00CB605E">
      <w:pPr>
        <w:pStyle w:val="af"/>
        <w:numPr>
          <w:ilvl w:val="0"/>
          <w:numId w:val="7"/>
        </w:numPr>
        <w:ind w:left="0" w:firstLine="0"/>
        <w:rPr>
          <w:rFonts w:cs="Arial"/>
        </w:rPr>
      </w:pPr>
      <w:r>
        <w:rPr>
          <w:rFonts w:cs="Arial"/>
        </w:rPr>
        <w:t xml:space="preserve">Заявитель _________________________________________________________ </w:t>
      </w:r>
    </w:p>
    <w:p w:rsidR="00CB605E" w:rsidRDefault="00CB605E">
      <w:pPr>
        <w:pStyle w:val="af"/>
        <w:ind w:left="0"/>
        <w:rPr>
          <w:rFonts w:cs="Arial"/>
        </w:rPr>
      </w:pPr>
      <w:r>
        <w:rPr>
          <w:rFonts w:cs="Arial"/>
        </w:rPr>
        <w:t xml:space="preserve"> (фамилия, имя, отчество (при наличии), дата рождения, СНИЛС)</w:t>
      </w:r>
    </w:p>
    <w:p w:rsidR="00CB605E" w:rsidRDefault="00CB605E">
      <w:pPr>
        <w:rPr>
          <w:rFonts w:cs="Arial"/>
        </w:rPr>
      </w:pPr>
      <w:r>
        <w:rPr>
          <w:rFonts w:cs="Arial"/>
        </w:rPr>
        <w:t xml:space="preserve">Телефон (по желанию): ________________________________________________ Адрес электронной почты (по желанию): __________________________________ </w:t>
      </w:r>
    </w:p>
    <w:p w:rsidR="00CB605E" w:rsidRDefault="00CB605E">
      <w:pPr>
        <w:rPr>
          <w:rFonts w:cs="Arial"/>
        </w:rPr>
      </w:pPr>
      <w:r>
        <w:rPr>
          <w:rFonts w:cs="Arial"/>
        </w:rPr>
        <w:t xml:space="preserve">Документ, удостоверяющий личность заявителя: </w:t>
      </w:r>
    </w:p>
    <w:p w:rsidR="00CB605E" w:rsidRDefault="00CB605E">
      <w:pPr>
        <w:rPr>
          <w:rFonts w:cs="Arial"/>
        </w:rPr>
      </w:pPr>
      <w:r>
        <w:rPr>
          <w:rFonts w:cs="Arial"/>
        </w:rPr>
        <w:t>наименование: ________________ серия, номер ___________________________ дата выдачи: _____________ кем выдан: __________________________________</w:t>
      </w:r>
    </w:p>
    <w:p w:rsidR="00CB605E" w:rsidRDefault="00CB605E">
      <w:pPr>
        <w:rPr>
          <w:rFonts w:cs="Arial"/>
        </w:rPr>
      </w:pPr>
      <w:r>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rsidR="00CB605E" w:rsidRDefault="00CB605E">
      <w:pPr>
        <w:rPr>
          <w:rFonts w:cs="Arial"/>
        </w:rPr>
      </w:pPr>
      <w:r>
        <w:rPr>
          <w:rFonts w:cs="Arial"/>
        </w:rPr>
        <w:t>____________________________________________________________________ 2. Представитель заявителя:</w:t>
      </w:r>
    </w:p>
    <w:p w:rsidR="00CB605E" w:rsidRDefault="00CB605E">
      <w:pPr>
        <w:rPr>
          <w:rFonts w:cs="Arial"/>
        </w:rPr>
      </w:pPr>
      <w:r>
        <w:rPr>
          <w:rFonts w:cs="Arial"/>
        </w:rPr>
        <w:t xml:space="preserve"> _______________________________________________</w:t>
      </w:r>
    </w:p>
    <w:p w:rsidR="00CB605E" w:rsidRDefault="00CB605E">
      <w:pPr>
        <w:rPr>
          <w:rFonts w:cs="Arial"/>
        </w:rPr>
      </w:pPr>
      <w:r>
        <w:rPr>
          <w:rFonts w:cs="Arial"/>
        </w:rPr>
        <w:t xml:space="preserve"> (фамилия, имя, отчество (при наличии) </w:t>
      </w:r>
    </w:p>
    <w:p w:rsidR="00CB605E" w:rsidRDefault="00CB605E">
      <w:pPr>
        <w:rPr>
          <w:rFonts w:cs="Arial"/>
        </w:rPr>
      </w:pPr>
      <w:r>
        <w:rPr>
          <w:rFonts w:cs="Arial"/>
        </w:rPr>
        <w:t xml:space="preserve">Документ, удостоверяющий личность представителя заявителя: </w:t>
      </w:r>
    </w:p>
    <w:p w:rsidR="00CB605E" w:rsidRDefault="00CB605E">
      <w:pPr>
        <w:rPr>
          <w:rFonts w:cs="Arial"/>
        </w:rPr>
      </w:pPr>
      <w:r>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CB605E" w:rsidRDefault="00106D35">
      <w:pPr>
        <w:rPr>
          <w:rFonts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5968365</wp:posOffset>
                </wp:positionH>
                <wp:positionV relativeFrom="paragraph">
                  <wp:posOffset>200660</wp:posOffset>
                </wp:positionV>
                <wp:extent cx="173355" cy="179705"/>
                <wp:effectExtent l="15240" t="19685" r="20955" b="1968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399101"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" fillcolor="#6d6d6d" strokeweight="2pt">
                <v:path arrowok="t"/>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228600</wp:posOffset>
                </wp:positionV>
                <wp:extent cx="173990" cy="180340"/>
                <wp:effectExtent l="19050" t="19050" r="16510" b="1968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80340"/>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ECE3AB" id="Прямоугольник 2" o:spid="_x0000_s1026" style="position:absolute;margin-left:135pt;margin-top:18pt;width:13.7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" fillcolor="#6d6d6d" strokeweight="2pt">
                <v:path arrowok="t"/>
              </v:rect>
            </w:pict>
          </mc:Fallback>
        </mc:AlternateContent>
      </w:r>
      <w:r w:rsidR="00CB605E">
        <w:rPr>
          <w:rFonts w:cs="Arial"/>
        </w:rPr>
        <w:t xml:space="preserve">____________________________________________________________________ 3. Проживаю один Проживаю совместно с членами семьи </w:t>
      </w:r>
    </w:p>
    <w:p w:rsidR="00CB605E" w:rsidRDefault="00106D35">
      <w:pPr>
        <w:rPr>
          <w:rFonts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1461135</wp:posOffset>
                </wp:positionH>
                <wp:positionV relativeFrom="paragraph">
                  <wp:posOffset>1905</wp:posOffset>
                </wp:positionV>
                <wp:extent cx="173355" cy="179705"/>
                <wp:effectExtent l="13335" t="20955" r="13335" b="18415"/>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1445B8" id="Прямоугольник 4" o:spid="_x0000_s1026" style="position:absolute;margin-left:115.05pt;margin-top:.15pt;width:13.6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" fillcolor="#6d6d6d" strokeweight="2pt">
                <v:path arrowok="t"/>
              </v:rect>
            </w:pict>
          </mc:Fallback>
        </mc:AlternateContent>
      </w:r>
      <w:r w:rsidR="00CB605E">
        <w:rPr>
          <w:rFonts w:cs="Arial"/>
        </w:rPr>
        <w:t xml:space="preserve">4. Состою в браке </w:t>
      </w:r>
    </w:p>
    <w:p w:rsidR="00CB605E" w:rsidRDefault="00CB605E">
      <w:pPr>
        <w:rPr>
          <w:rFonts w:cs="Arial"/>
        </w:rPr>
      </w:pPr>
      <w:r>
        <w:rPr>
          <w:rFonts w:cs="Arial"/>
        </w:rPr>
        <w:t>Супруг: 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Документ, удостоверяющий личность супруга: </w:t>
      </w:r>
    </w:p>
    <w:p w:rsidR="00CB605E" w:rsidRDefault="00CB605E">
      <w:pPr>
        <w:rPr>
          <w:rFonts w:cs="Arial"/>
        </w:rPr>
      </w:pPr>
      <w:r>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CB605E" w:rsidRDefault="00CB605E">
      <w:pPr>
        <w:rPr>
          <w:rFonts w:cs="Arial"/>
        </w:rPr>
      </w:pPr>
      <w:r>
        <w:rPr>
          <w:rFonts w:cs="Arial"/>
        </w:rPr>
        <w:t xml:space="preserve">ФИО родителя______________________________________________________ </w:t>
      </w:r>
    </w:p>
    <w:p w:rsidR="00CB605E" w:rsidRDefault="00CB605E">
      <w:pPr>
        <w:rPr>
          <w:rFonts w:cs="Arial"/>
        </w:rPr>
      </w:pPr>
      <w:r>
        <w:rPr>
          <w:rFonts w:cs="Arial"/>
        </w:rPr>
        <w:t xml:space="preserve"> (фамилия, имя, отчество (при наличии), дата рождения, СНИЛС) </w:t>
      </w:r>
    </w:p>
    <w:p w:rsidR="00CB605E" w:rsidRDefault="00CB605E">
      <w:pPr>
        <w:rPr>
          <w:rFonts w:cs="Arial"/>
        </w:rPr>
      </w:pPr>
      <w:r>
        <w:rPr>
          <w:rFonts w:cs="Arial"/>
        </w:rPr>
        <w:t xml:space="preserve">Документ, удостоверяющий личность: </w:t>
      </w:r>
    </w:p>
    <w:p w:rsidR="00CB605E" w:rsidRDefault="00CB605E">
      <w:pPr>
        <w:rPr>
          <w:rFonts w:cs="Arial"/>
        </w:rPr>
      </w:pPr>
      <w:r>
        <w:rPr>
          <w:rFonts w:cs="Arial"/>
        </w:rPr>
        <w:t xml:space="preserve">наименование: ______________________ серия, номер_______________________ </w:t>
      </w:r>
    </w:p>
    <w:p w:rsidR="00CB605E" w:rsidRDefault="00CB605E">
      <w:pPr>
        <w:rPr>
          <w:rFonts w:cs="Arial"/>
        </w:rPr>
      </w:pPr>
      <w:r>
        <w:rPr>
          <w:rFonts w:cs="Arial"/>
        </w:rPr>
        <w:lastRenderedPageBreak/>
        <w:t>дата выдачи: _______________________ кем выдан: ________________________</w:t>
      </w:r>
    </w:p>
    <w:p w:rsidR="00CB605E" w:rsidRDefault="00106D35">
      <w:pPr>
        <w:rPr>
          <w:rFonts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1525270</wp:posOffset>
                </wp:positionH>
                <wp:positionV relativeFrom="paragraph">
                  <wp:posOffset>222250</wp:posOffset>
                </wp:positionV>
                <wp:extent cx="173355" cy="179705"/>
                <wp:effectExtent l="20320" t="12700" r="15875" b="17145"/>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2B6332" id="Прямоугольник 5" o:spid="_x0000_s1026" style="position:absolute;margin-left:120.1pt;margin-top:17.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" fillcolor="#6d6d6d" strokeweight="2pt">
                <v:path arrowok="t"/>
              </v:rect>
            </w:pict>
          </mc:Fallback>
        </mc:AlternateContent>
      </w:r>
      <w:r w:rsidR="00CB605E">
        <w:rPr>
          <w:rFonts w:cs="Arial"/>
        </w:rPr>
        <w:t xml:space="preserve">____________________________________________________________________ 6. Имеются дети </w:t>
      </w:r>
    </w:p>
    <w:p w:rsidR="00CB605E" w:rsidRDefault="00CB605E">
      <w:pPr>
        <w:rPr>
          <w:rFonts w:cs="Arial"/>
        </w:rPr>
      </w:pPr>
      <w:r>
        <w:rPr>
          <w:rFonts w:cs="Arial"/>
        </w:rPr>
        <w:t xml:space="preserve">ФИО ребенка (до 14 лет) </w:t>
      </w:r>
    </w:p>
    <w:p w:rsidR="00CB605E" w:rsidRDefault="00CB605E">
      <w:pPr>
        <w:rPr>
          <w:rFonts w:cs="Arial"/>
        </w:rPr>
      </w:pPr>
      <w:r>
        <w:rPr>
          <w:rFonts w:cs="Arial"/>
        </w:rPr>
        <w:t>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Номер актовой записи о рождении________________________________________ дата______________________________ место регистрации ___________________</w:t>
      </w:r>
    </w:p>
    <w:p w:rsidR="00CB605E" w:rsidRDefault="00CB605E">
      <w:pPr>
        <w:rPr>
          <w:rFonts w:cs="Arial"/>
        </w:rPr>
      </w:pPr>
      <w:r>
        <w:rPr>
          <w:rFonts w:cs="Arial"/>
        </w:rPr>
        <w:t xml:space="preserve">_____________________________________________________________________ ФИО ребенка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CB605E" w:rsidRDefault="00CB605E">
      <w:pPr>
        <w:rPr>
          <w:rFonts w:cs="Arial"/>
        </w:rPr>
      </w:pPr>
      <w:r>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CB605E" w:rsidRDefault="00CB605E">
      <w:pPr>
        <w:rPr>
          <w:rFonts w:cs="Arial"/>
        </w:rPr>
      </w:pPr>
      <w:r>
        <w:rPr>
          <w:rFonts w:cs="Arial"/>
        </w:rPr>
        <w:t xml:space="preserve">ФИО родственника (до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CB605E" w:rsidRDefault="00CB605E">
      <w:pPr>
        <w:rPr>
          <w:rFonts w:cs="Arial"/>
        </w:rPr>
      </w:pPr>
      <w:r>
        <w:rPr>
          <w:rFonts w:cs="Arial"/>
        </w:rPr>
        <w:t xml:space="preserve">ФИО родственника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CB605E" w:rsidRDefault="00CB605E">
      <w:pPr>
        <w:rPr>
          <w:rFonts w:cs="Arial"/>
        </w:rPr>
      </w:pPr>
    </w:p>
    <w:p w:rsidR="00CB605E" w:rsidRDefault="00CB605E">
      <w:pPr>
        <w:rPr>
          <w:rFonts w:cs="Arial"/>
        </w:rPr>
      </w:pPr>
      <w:r>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CB605E" w:rsidRDefault="00CB605E">
      <w:pPr>
        <w:rPr>
          <w:rFonts w:cs="Arial"/>
        </w:rPr>
      </w:pPr>
    </w:p>
    <w:p w:rsidR="00CB605E" w:rsidRDefault="00CB605E">
      <w:pPr>
        <w:rPr>
          <w:rFonts w:cs="Arial"/>
        </w:rPr>
      </w:pPr>
      <w:r>
        <w:rPr>
          <w:rFonts w:cs="Arial"/>
        </w:rPr>
        <w:t>Результат предоставления Муниципальной услуги прошу (нужное отметить):</w:t>
      </w:r>
    </w:p>
    <w:p w:rsidR="00CB605E" w:rsidRDefault="00CB605E">
      <w:pPr>
        <w:rPr>
          <w:rFonts w:cs="Arial"/>
        </w:rPr>
      </w:pPr>
      <w:r>
        <w:rPr>
          <w:rFonts w:cs="Arial"/>
        </w:rPr>
        <w:t>1. выдать лично в Администрации</w:t>
      </w:r>
    </w:p>
    <w:p w:rsidR="00CB605E" w:rsidRDefault="00CB605E">
      <w:pPr>
        <w:rPr>
          <w:rFonts w:cs="Arial"/>
        </w:rPr>
      </w:pPr>
      <w:r>
        <w:rPr>
          <w:rFonts w:cs="Arial"/>
        </w:rPr>
        <w:t>2. выдать лично в многофункциональном центре</w:t>
      </w:r>
    </w:p>
    <w:p w:rsidR="00CB605E" w:rsidRDefault="00CB605E">
      <w:pPr>
        <w:rPr>
          <w:rFonts w:cs="Arial"/>
        </w:rPr>
      </w:pPr>
      <w:r>
        <w:rPr>
          <w:rFonts w:cs="Arial"/>
        </w:rPr>
        <w:t>3. направить в личный кабинет на ЕПГУ, РПГУ</w:t>
      </w:r>
    </w:p>
    <w:p w:rsidR="00CB605E" w:rsidRDefault="00CB605E">
      <w:pPr>
        <w:rPr>
          <w:rFonts w:cs="Arial"/>
        </w:rPr>
      </w:pPr>
      <w:r>
        <w:rPr>
          <w:rFonts w:cs="Arial"/>
        </w:rPr>
        <w:t>4. направить посредством электронной почты</w:t>
      </w:r>
    </w:p>
    <w:p w:rsidR="00CB605E" w:rsidRDefault="00CB605E">
      <w:pPr>
        <w:rPr>
          <w:rFonts w:cs="Arial"/>
        </w:rPr>
      </w:pPr>
      <w:r>
        <w:rPr>
          <w:rFonts w:cs="Arial"/>
        </w:rPr>
        <w:t>Дата Подпись</w:t>
      </w:r>
    </w:p>
    <w:p w:rsidR="00CB605E" w:rsidRDefault="00CB605E">
      <w:pPr>
        <w:autoSpaceDE w:val="0"/>
        <w:autoSpaceDN w:val="0"/>
        <w:adjustRightInd w:val="0"/>
        <w:rPr>
          <w:rFonts w:cs="Arial"/>
        </w:rPr>
      </w:pPr>
    </w:p>
    <w:p w:rsidR="00CB605E" w:rsidRDefault="00CB605E">
      <w:pPr>
        <w:ind w:firstLine="0"/>
        <w:rPr>
          <w:rFonts w:cs="Arial"/>
        </w:rPr>
      </w:pPr>
    </w:p>
    <w:p w:rsidR="00CB605E" w:rsidRDefault="00CB605E">
      <w:pPr>
        <w:autoSpaceDE w:val="0"/>
        <w:autoSpaceDN w:val="0"/>
        <w:adjustRightInd w:val="0"/>
        <w:ind w:left="5103" w:firstLine="0"/>
        <w:jc w:val="left"/>
        <w:rPr>
          <w:rFonts w:cs="Arial"/>
        </w:rPr>
      </w:pPr>
      <w:r>
        <w:rPr>
          <w:rFonts w:cs="Arial"/>
        </w:rPr>
        <w:t>Приложение № 5</w:t>
      </w:r>
    </w:p>
    <w:p w:rsidR="00CB605E" w:rsidRDefault="00CB605E">
      <w:pPr>
        <w:autoSpaceDE w:val="0"/>
        <w:autoSpaceDN w:val="0"/>
        <w:adjustRightInd w:val="0"/>
        <w:ind w:left="5103" w:firstLine="0"/>
        <w:jc w:val="left"/>
        <w:rPr>
          <w:rFonts w:cs="Arial"/>
        </w:rPr>
      </w:pPr>
      <w:r>
        <w:rPr>
          <w:rFonts w:cs="Arial"/>
        </w:rPr>
        <w:t>к административному регламенту по предоставлению муниципальной услуги</w:t>
      </w:r>
    </w:p>
    <w:p w:rsidR="00CB605E" w:rsidRDefault="00CB605E">
      <w:pPr>
        <w:autoSpaceDE w:val="0"/>
        <w:autoSpaceDN w:val="0"/>
        <w:adjustRightInd w:val="0"/>
        <w:rPr>
          <w:rFonts w:cs="Arial"/>
        </w:rPr>
      </w:pPr>
    </w:p>
    <w:p w:rsidR="00CB605E" w:rsidRDefault="00CB605E">
      <w:pPr>
        <w:pStyle w:val="af"/>
        <w:ind w:left="0"/>
        <w:jc w:val="center"/>
        <w:rPr>
          <w:rFonts w:cs="Arial"/>
        </w:rPr>
      </w:pPr>
      <w:r>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3760"/>
        <w:gridCol w:w="5569"/>
      </w:tblGrid>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Общие признаки, по которым объединяются категории заявителей</w:t>
            </w:r>
          </w:p>
        </w:tc>
      </w:tr>
      <w:tr w:rsidR="00CB605E">
        <w:tc>
          <w:tcPr>
            <w:tcW w:w="266" w:type="pct"/>
          </w:tcPr>
          <w:p w:rsidR="00CB605E" w:rsidRDefault="00CB605E">
            <w:pPr>
              <w:ind w:firstLine="0"/>
              <w:rPr>
                <w:rFonts w:eastAsia="Calibri" w:cs="Arial"/>
              </w:rPr>
            </w:pPr>
            <w:r>
              <w:rPr>
                <w:rFonts w:eastAsia="Calibri" w:cs="Arial"/>
              </w:rPr>
              <w:t>№</w:t>
            </w:r>
          </w:p>
        </w:tc>
        <w:tc>
          <w:tcPr>
            <w:tcW w:w="1908" w:type="pct"/>
          </w:tcPr>
          <w:p w:rsidR="00CB605E" w:rsidRDefault="00CB605E">
            <w:pPr>
              <w:ind w:firstLine="0"/>
              <w:rPr>
                <w:rFonts w:eastAsia="Calibri" w:cs="Arial"/>
              </w:rPr>
            </w:pPr>
            <w:r>
              <w:rPr>
                <w:rFonts w:eastAsia="Calibri" w:cs="Arial"/>
              </w:rPr>
              <w:t>Общие признаки</w:t>
            </w:r>
          </w:p>
        </w:tc>
        <w:tc>
          <w:tcPr>
            <w:tcW w:w="2826" w:type="pct"/>
          </w:tcPr>
          <w:p w:rsidR="00CB605E" w:rsidRDefault="00CB605E">
            <w:pPr>
              <w:pStyle w:val="af"/>
              <w:autoSpaceDN w:val="0"/>
              <w:adjustRightInd w:val="0"/>
              <w:ind w:left="0" w:firstLine="0"/>
              <w:rPr>
                <w:rFonts w:eastAsia="Calibri" w:cs="Arial"/>
              </w:rPr>
            </w:pPr>
            <w:r>
              <w:rPr>
                <w:rFonts w:eastAsia="Calibri" w:cs="Arial"/>
              </w:rPr>
              <w:t xml:space="preserve">Категории заявителей </w:t>
            </w:r>
          </w:p>
        </w:tc>
      </w:tr>
      <w:tr w:rsidR="00CB605E">
        <w:tc>
          <w:tcPr>
            <w:tcW w:w="266" w:type="pct"/>
          </w:tcPr>
          <w:p w:rsidR="00CB605E" w:rsidRDefault="00CB605E">
            <w:pPr>
              <w:ind w:firstLine="0"/>
              <w:rPr>
                <w:rFonts w:eastAsia="Calibri" w:cs="Arial"/>
              </w:rPr>
            </w:pPr>
            <w:r>
              <w:rPr>
                <w:rFonts w:eastAsia="Calibri" w:cs="Arial"/>
              </w:rPr>
              <w:t>1</w:t>
            </w:r>
          </w:p>
        </w:tc>
        <w:tc>
          <w:tcPr>
            <w:tcW w:w="1908" w:type="pct"/>
          </w:tcPr>
          <w:p w:rsidR="00CB605E" w:rsidRDefault="00CB605E">
            <w:pPr>
              <w:ind w:firstLine="0"/>
              <w:rPr>
                <w:rFonts w:eastAsia="Calibri" w:cs="Arial"/>
              </w:rPr>
            </w:pPr>
            <w:r>
              <w:rPr>
                <w:rFonts w:eastAsia="Calibri" w:cs="Arial"/>
              </w:rPr>
              <w:t>Физические лица</w:t>
            </w:r>
          </w:p>
        </w:tc>
        <w:tc>
          <w:tcPr>
            <w:tcW w:w="2826" w:type="pct"/>
          </w:tcPr>
          <w:p w:rsidR="00CB605E" w:rsidRDefault="00CB605E">
            <w:pPr>
              <w:pStyle w:val="af"/>
              <w:autoSpaceDN w:val="0"/>
              <w:adjustRightInd w:val="0"/>
              <w:ind w:left="0" w:firstLine="0"/>
              <w:rPr>
                <w:rFonts w:eastAsia="Calibri" w:cs="Arial"/>
              </w:rPr>
            </w:pPr>
            <w:r>
              <w:rPr>
                <w:rFonts w:eastAsia="Calibri" w:cs="Arial"/>
              </w:rPr>
              <w:t>Граждане Российской Федерации, признанные нуждающимися в предоставлении жилых помещений и состоящие на учете</w:t>
            </w:r>
          </w:p>
        </w:tc>
      </w:tr>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Комбинации признаков / вариант предоставления Муниципальной услуги</w:t>
            </w:r>
          </w:p>
        </w:tc>
      </w:tr>
      <w:tr w:rsidR="00CB605E">
        <w:tc>
          <w:tcPr>
            <w:tcW w:w="266" w:type="pct"/>
          </w:tcPr>
          <w:p w:rsidR="00CB605E" w:rsidRDefault="00CB605E">
            <w:pPr>
              <w:ind w:firstLine="0"/>
              <w:rPr>
                <w:rFonts w:eastAsia="Calibri" w:cs="Arial"/>
              </w:rPr>
            </w:pPr>
            <w:r>
              <w:rPr>
                <w:rFonts w:eastAsia="Calibri" w:cs="Arial"/>
              </w:rPr>
              <w:t>1</w:t>
            </w:r>
          </w:p>
        </w:tc>
        <w:tc>
          <w:tcPr>
            <w:tcW w:w="1908" w:type="pct"/>
          </w:tcPr>
          <w:p w:rsidR="00CB605E" w:rsidRDefault="00CB605E">
            <w:pPr>
              <w:ind w:firstLine="0"/>
              <w:rPr>
                <w:rFonts w:eastAsia="Calibri" w:cs="Arial"/>
              </w:rPr>
            </w:pPr>
            <w:r>
              <w:rPr>
                <w:rFonts w:eastAsia="Calibri" w:cs="Arial"/>
              </w:rPr>
              <w:t>Комбинация признаков</w:t>
            </w:r>
          </w:p>
        </w:tc>
        <w:tc>
          <w:tcPr>
            <w:tcW w:w="2826" w:type="pct"/>
          </w:tcPr>
          <w:p w:rsidR="00CB605E" w:rsidRDefault="00CB605E">
            <w:pPr>
              <w:pStyle w:val="af"/>
              <w:ind w:left="0" w:firstLine="0"/>
              <w:rPr>
                <w:rFonts w:eastAsia="Calibri" w:cs="Arial"/>
              </w:rPr>
            </w:pPr>
            <w:r>
              <w:rPr>
                <w:rFonts w:eastAsia="Calibri" w:cs="Arial"/>
              </w:rPr>
              <w:t xml:space="preserve">Вариант предоставления Муниципальной услуги </w:t>
            </w:r>
          </w:p>
        </w:tc>
      </w:tr>
      <w:tr w:rsidR="00CB605E">
        <w:tc>
          <w:tcPr>
            <w:tcW w:w="266" w:type="pct"/>
          </w:tcPr>
          <w:p w:rsidR="00CB605E" w:rsidRDefault="00CB605E">
            <w:pPr>
              <w:ind w:firstLine="0"/>
              <w:rPr>
                <w:rFonts w:eastAsia="Calibri" w:cs="Arial"/>
              </w:rPr>
            </w:pPr>
          </w:p>
        </w:tc>
        <w:tc>
          <w:tcPr>
            <w:tcW w:w="1908" w:type="pct"/>
          </w:tcPr>
          <w:p w:rsidR="00CB605E" w:rsidRDefault="00CB605E">
            <w:pPr>
              <w:pStyle w:val="af"/>
              <w:autoSpaceDN w:val="0"/>
              <w:adjustRightInd w:val="0"/>
              <w:ind w:left="0" w:firstLine="0"/>
              <w:rPr>
                <w:rFonts w:eastAsia="Calibri" w:cs="Arial"/>
              </w:rPr>
            </w:pPr>
            <w:r>
              <w:rPr>
                <w:rFonts w:eastAsia="Calibri" w:cs="Arial"/>
              </w:rPr>
              <w:t>Кто обратился за Муниципальной услугой?</w:t>
            </w:r>
          </w:p>
          <w:p w:rsidR="00CB605E" w:rsidRDefault="00CB605E">
            <w:pPr>
              <w:pStyle w:val="af"/>
              <w:autoSpaceDN w:val="0"/>
              <w:adjustRightInd w:val="0"/>
              <w:ind w:left="0" w:firstLine="0"/>
              <w:rPr>
                <w:rFonts w:eastAsia="Calibri" w:cs="Arial"/>
              </w:rPr>
            </w:pPr>
            <w:r>
              <w:rPr>
                <w:rFonts w:eastAsia="Calibri" w:cs="Arial"/>
              </w:rPr>
              <w:t xml:space="preserve">- лично Заявитель </w:t>
            </w:r>
          </w:p>
          <w:p w:rsidR="00CB605E" w:rsidRDefault="00CB605E">
            <w:pPr>
              <w:pStyle w:val="af"/>
              <w:autoSpaceDN w:val="0"/>
              <w:adjustRightInd w:val="0"/>
              <w:ind w:left="0" w:firstLine="0"/>
              <w:rPr>
                <w:rFonts w:eastAsia="Calibri" w:cs="Arial"/>
              </w:rPr>
            </w:pPr>
            <w:r>
              <w:rPr>
                <w:rFonts w:eastAsia="Calibri" w:cs="Arial"/>
              </w:rPr>
              <w:t>- уполномоченный представитель Заявителя</w:t>
            </w:r>
          </w:p>
          <w:p w:rsidR="00CB605E" w:rsidRDefault="00CB605E">
            <w:pPr>
              <w:pStyle w:val="af"/>
              <w:autoSpaceDN w:val="0"/>
              <w:adjustRightInd w:val="0"/>
              <w:ind w:left="0" w:firstLine="0"/>
              <w:rPr>
                <w:rFonts w:eastAsia="Calibri" w:cs="Arial"/>
              </w:rPr>
            </w:pPr>
            <w:r>
              <w:rPr>
                <w:rFonts w:eastAsia="Calibri" w:cs="Arial"/>
              </w:rPr>
              <w:t xml:space="preserve">- законный представитель несовершеннолетнего </w:t>
            </w:r>
          </w:p>
          <w:p w:rsidR="00CB605E" w:rsidRDefault="00CB605E">
            <w:pPr>
              <w:pStyle w:val="af"/>
              <w:autoSpaceDN w:val="0"/>
              <w:adjustRightInd w:val="0"/>
              <w:ind w:left="0" w:firstLine="0"/>
              <w:rPr>
                <w:rFonts w:eastAsia="Calibri" w:cs="Arial"/>
              </w:rPr>
            </w:pPr>
          </w:p>
        </w:tc>
        <w:tc>
          <w:tcPr>
            <w:tcW w:w="2826" w:type="pct"/>
          </w:tcPr>
          <w:p w:rsidR="00CB605E" w:rsidRDefault="00CB605E">
            <w:pPr>
              <w:tabs>
                <w:tab w:val="left" w:pos="0"/>
              </w:tabs>
              <w:autoSpaceDE w:val="0"/>
              <w:autoSpaceDN w:val="0"/>
              <w:adjustRightInd w:val="0"/>
              <w:ind w:firstLine="0"/>
              <w:rPr>
                <w:rFonts w:eastAsia="Calibri" w:cs="Arial"/>
              </w:rPr>
            </w:pPr>
            <w:r>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0"/>
              <w:rPr>
                <w:rFonts w:eastAsia="Calibri" w:cs="Arial"/>
              </w:rPr>
            </w:pPr>
            <w:r>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0"/>
              <w:rPr>
                <w:rFonts w:eastAsia="Calibri" w:cs="Arial"/>
              </w:rPr>
            </w:pPr>
            <w:r>
              <w:rPr>
                <w:rFonts w:eastAsia="Calibri" w:cs="Arial"/>
              </w:rPr>
              <w:t>Вариант 3. В</w:t>
            </w:r>
            <w:r>
              <w:rPr>
                <w:rFonts w:eastAsia="Calibri" w:cs="Arial"/>
                <w:bCs/>
              </w:rPr>
              <w:t>ыдача дубликата документа, выданного по результатам предоставления муниципальной услуги.</w:t>
            </w:r>
            <w:r>
              <w:rPr>
                <w:rFonts w:eastAsia="Calibri" w:cs="Arial"/>
              </w:rPr>
              <w:t xml:space="preserve"> </w:t>
            </w:r>
          </w:p>
        </w:tc>
      </w:tr>
    </w:tbl>
    <w:p w:rsidR="00CB605E" w:rsidRDefault="00CB605E">
      <w:pPr>
        <w:rPr>
          <w:rFonts w:cs="Arial"/>
        </w:rPr>
      </w:pPr>
      <w:r>
        <w:rPr>
          <w:rFonts w:cs="Arial"/>
        </w:rPr>
        <w:br w:type="page"/>
      </w:r>
    </w:p>
    <w:p w:rsidR="00CB605E" w:rsidRDefault="00CB605E">
      <w:pPr>
        <w:autoSpaceDE w:val="0"/>
        <w:autoSpaceDN w:val="0"/>
        <w:adjustRightInd w:val="0"/>
        <w:ind w:left="5103" w:firstLine="0"/>
        <w:jc w:val="left"/>
        <w:rPr>
          <w:rFonts w:eastAsia="Calibri" w:cs="Arial"/>
        </w:rPr>
      </w:pPr>
      <w:r>
        <w:rPr>
          <w:rFonts w:eastAsia="Calibri" w:cs="Arial"/>
        </w:rPr>
        <w:lastRenderedPageBreak/>
        <w:t>Приложение № 6</w:t>
      </w:r>
    </w:p>
    <w:p w:rsidR="00CB605E" w:rsidRDefault="00CB605E">
      <w:pPr>
        <w:autoSpaceDE w:val="0"/>
        <w:autoSpaceDN w:val="0"/>
        <w:adjustRightInd w:val="0"/>
        <w:ind w:left="5103" w:firstLine="0"/>
        <w:jc w:val="left"/>
        <w:rPr>
          <w:rFonts w:eastAsia="Calibri" w:cs="Arial"/>
        </w:rPr>
      </w:pPr>
      <w:r>
        <w:rPr>
          <w:rFonts w:eastAsia="Calibri" w:cs="Arial"/>
        </w:rPr>
        <w:t>к административному регламенту по предоставлению муниципальной услуги</w:t>
      </w:r>
    </w:p>
    <w:p w:rsidR="00CB605E" w:rsidRDefault="00CB605E">
      <w:pPr>
        <w:autoSpaceDE w:val="0"/>
        <w:autoSpaceDN w:val="0"/>
        <w:adjustRightInd w:val="0"/>
        <w:rPr>
          <w:rFonts w:eastAsia="Calibri" w:cs="Arial"/>
        </w:rPr>
      </w:pPr>
    </w:p>
    <w:p w:rsidR="00CB605E" w:rsidRDefault="00CB605E">
      <w:pPr>
        <w:autoSpaceDE w:val="0"/>
        <w:autoSpaceDN w:val="0"/>
        <w:adjustRightInd w:val="0"/>
        <w:jc w:val="center"/>
        <w:rPr>
          <w:rFonts w:eastAsia="Calibri" w:cs="Arial"/>
        </w:rPr>
      </w:pPr>
      <w:r>
        <w:rPr>
          <w:rFonts w:eastAsia="Calibri" w:cs="Arial"/>
        </w:rPr>
        <w:t>ОБЯЗАТЕЛЬСТВО</w:t>
      </w:r>
    </w:p>
    <w:p w:rsidR="00CB605E" w:rsidRDefault="00CB605E">
      <w:pPr>
        <w:autoSpaceDE w:val="0"/>
        <w:autoSpaceDN w:val="0"/>
        <w:adjustRightInd w:val="0"/>
        <w:rPr>
          <w:rFonts w:eastAsia="Calibri" w:cs="Arial"/>
        </w:rPr>
      </w:pPr>
      <w:r>
        <w:rPr>
          <w:rFonts w:eastAsia="Calibri" w:cs="Arial"/>
        </w:rPr>
        <w:t>о сдаче (передаче) жилого помещения</w:t>
      </w:r>
    </w:p>
    <w:p w:rsidR="00CB605E" w:rsidRDefault="00CB605E">
      <w:pPr>
        <w:autoSpaceDE w:val="0"/>
        <w:autoSpaceDN w:val="0"/>
        <w:adjustRightInd w:val="0"/>
        <w:rPr>
          <w:rFonts w:eastAsia="Calibri" w:cs="Arial"/>
        </w:rPr>
      </w:pPr>
      <w:r>
        <w:rPr>
          <w:rFonts w:eastAsia="Calibri" w:cs="Arial"/>
        </w:rPr>
        <w:t xml:space="preserve">Мы, нижеподписавшиеся </w:t>
      </w:r>
    </w:p>
    <w:p w:rsidR="00CB605E" w:rsidRDefault="00CB605E">
      <w:pPr>
        <w:autoSpaceDE w:val="0"/>
        <w:autoSpaceDN w:val="0"/>
        <w:adjustRightInd w:val="0"/>
        <w:rPr>
          <w:rFonts w:eastAsia="Calibri" w:cs="Arial"/>
        </w:rPr>
      </w:pPr>
      <w:r>
        <w:rPr>
          <w:rFonts w:eastAsia="Calibri" w:cs="Arial"/>
        </w:rPr>
        <w:t>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год рождения гражданина)</w:t>
      </w:r>
    </w:p>
    <w:p w:rsidR="00CB605E" w:rsidRDefault="00CB605E">
      <w:pPr>
        <w:autoSpaceDE w:val="0"/>
        <w:autoSpaceDN w:val="0"/>
        <w:adjustRightInd w:val="0"/>
        <w:rPr>
          <w:rFonts w:eastAsia="Calibri" w:cs="Arial"/>
        </w:rPr>
      </w:pPr>
      <w:r>
        <w:rPr>
          <w:rFonts w:eastAsia="Calibri" w:cs="Arial"/>
        </w:rPr>
        <w:t>паспорт ________________________, выданный ________________________________</w:t>
      </w:r>
    </w:p>
    <w:p w:rsidR="00CB605E" w:rsidRDefault="00CB605E">
      <w:pPr>
        <w:autoSpaceDE w:val="0"/>
        <w:autoSpaceDN w:val="0"/>
        <w:adjustRightInd w:val="0"/>
        <w:rPr>
          <w:rFonts w:eastAsia="Calibri" w:cs="Arial"/>
        </w:rPr>
      </w:pPr>
      <w:r>
        <w:rPr>
          <w:rFonts w:eastAsia="Calibri" w:cs="Arial"/>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с другой стороны, обязуемся совершить следующие действия.</w:t>
      </w:r>
    </w:p>
    <w:p w:rsidR="00CB605E" w:rsidRDefault="00CB605E">
      <w:pPr>
        <w:autoSpaceDE w:val="0"/>
        <w:autoSpaceDN w:val="0"/>
        <w:adjustRightInd w:val="0"/>
        <w:rPr>
          <w:rFonts w:eastAsia="Calibri" w:cs="Arial"/>
        </w:rPr>
      </w:pPr>
      <w:r>
        <w:rPr>
          <w:rFonts w:eastAsia="Calibri"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CB605E" w:rsidRDefault="00CB605E">
      <w:pPr>
        <w:autoSpaceDE w:val="0"/>
        <w:autoSpaceDN w:val="0"/>
        <w:adjustRightInd w:val="0"/>
        <w:rPr>
          <w:rFonts w:eastAsia="Calibri" w:cs="Arial"/>
        </w:rPr>
      </w:pPr>
      <w:r>
        <w:rPr>
          <w:rFonts w:eastAsia="Calibri" w:cs="Arial"/>
        </w:rPr>
        <w:t>ордера (договора социального найма) от "__" __________ _____ г., выданного _______________________________________________________________,</w:t>
      </w:r>
    </w:p>
    <w:p w:rsidR="00CB605E" w:rsidRDefault="00CB605E">
      <w:pPr>
        <w:autoSpaceDE w:val="0"/>
        <w:autoSpaceDN w:val="0"/>
        <w:adjustRightInd w:val="0"/>
        <w:rPr>
          <w:rFonts w:eastAsia="Calibri" w:cs="Arial"/>
        </w:rPr>
      </w:pPr>
      <w:r>
        <w:rPr>
          <w:rFonts w:eastAsia="Calibri" w:cs="Arial"/>
        </w:rPr>
        <w:t>(наименование органа, выдавшего ордер)</w:t>
      </w:r>
    </w:p>
    <w:p w:rsidR="00CB605E" w:rsidRDefault="00CB605E">
      <w:pPr>
        <w:autoSpaceDE w:val="0"/>
        <w:autoSpaceDN w:val="0"/>
        <w:adjustRightInd w:val="0"/>
        <w:rPr>
          <w:rFonts w:eastAsia="Calibri" w:cs="Arial"/>
        </w:rPr>
      </w:pPr>
      <w:r>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r>
        <w:rPr>
          <w:rFonts w:eastAsia="Calibri" w:cs="Arial"/>
        </w:rPr>
        <w:t>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CB605E" w:rsidRDefault="00CB605E">
      <w:pPr>
        <w:autoSpaceDE w:val="0"/>
        <w:autoSpaceDN w:val="0"/>
        <w:adjustRightInd w:val="0"/>
        <w:rPr>
          <w:rFonts w:eastAsia="Calibri" w:cs="Arial"/>
        </w:rPr>
      </w:pPr>
      <w:r>
        <w:rPr>
          <w:rFonts w:eastAsia="Calibri" w:cs="Arial"/>
        </w:rPr>
        <w:t>Согласие совершеннолетних членов семьи, совместно проживающих</w:t>
      </w:r>
    </w:p>
    <w:p w:rsidR="00CB605E" w:rsidRDefault="00CB605E">
      <w:pPr>
        <w:autoSpaceDE w:val="0"/>
        <w:autoSpaceDN w:val="0"/>
        <w:adjustRightInd w:val="0"/>
        <w:rPr>
          <w:rFonts w:eastAsia="Calibri" w:cs="Arial"/>
        </w:rPr>
      </w:pPr>
      <w:r>
        <w:rPr>
          <w:rFonts w:eastAsia="Calibri" w:cs="Arial"/>
        </w:rPr>
        <w:lastRenderedPageBreak/>
        <w:t>с _______________________________________________________________, имеется.</w:t>
      </w:r>
    </w:p>
    <w:p w:rsidR="00CB605E" w:rsidRDefault="00CB605E">
      <w:pPr>
        <w:autoSpaceDE w:val="0"/>
        <w:autoSpaceDN w:val="0"/>
        <w:adjustRightInd w:val="0"/>
        <w:rPr>
          <w:rFonts w:eastAsia="Calibri" w:cs="Arial"/>
        </w:rPr>
      </w:pPr>
      <w:r>
        <w:rPr>
          <w:rFonts w:eastAsia="Calibri" w:cs="Arial"/>
        </w:rPr>
        <w:t>(ФИО должника)</w:t>
      </w:r>
    </w:p>
    <w:p w:rsidR="00CB605E" w:rsidRDefault="00CB605E">
      <w:pPr>
        <w:autoSpaceDE w:val="0"/>
        <w:autoSpaceDN w:val="0"/>
        <w:adjustRightInd w:val="0"/>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1952"/>
        <w:gridCol w:w="1892"/>
        <w:gridCol w:w="976"/>
        <w:gridCol w:w="1525"/>
        <w:gridCol w:w="1404"/>
        <w:gridCol w:w="1158"/>
      </w:tblGrid>
      <w:tr w:rsidR="00CB605E">
        <w:tc>
          <w:tcPr>
            <w:tcW w:w="2406"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Подпись</w:t>
            </w: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кем выдан</w:t>
            </w:r>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bl>
    <w:p w:rsidR="00CB605E" w:rsidRDefault="00CB605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605E">
        <w:tc>
          <w:tcPr>
            <w:tcW w:w="9071" w:type="dxa"/>
          </w:tcPr>
          <w:p w:rsidR="00CB605E" w:rsidRDefault="00CB605E">
            <w:pPr>
              <w:autoSpaceDE w:val="0"/>
              <w:autoSpaceDN w:val="0"/>
              <w:adjustRightInd w:val="0"/>
              <w:rPr>
                <w:rFonts w:eastAsia="Calibri" w:cs="Arial"/>
              </w:rPr>
            </w:pPr>
            <w:r>
              <w:rPr>
                <w:rFonts w:eastAsia="Calibri" w:cs="Arial"/>
              </w:rPr>
              <w:t>М.П.</w:t>
            </w:r>
          </w:p>
        </w:tc>
      </w:tr>
      <w:tr w:rsidR="00CB605E">
        <w:tc>
          <w:tcPr>
            <w:tcW w:w="9071" w:type="dxa"/>
            <w:tcBorders>
              <w:bottom w:val="single" w:sz="4" w:space="0" w:color="auto"/>
            </w:tcBorders>
            <w:vAlign w:val="bottom"/>
          </w:tcPr>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tc>
      </w:tr>
      <w:tr w:rsidR="00CB605E">
        <w:tc>
          <w:tcPr>
            <w:tcW w:w="9071" w:type="dxa"/>
            <w:tcBorders>
              <w:top w:val="single" w:sz="4" w:space="0" w:color="auto"/>
            </w:tcBorders>
            <w:vAlign w:val="bottom"/>
          </w:tcPr>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"__" ___________ 20__ г.</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tcPr>
          <w:p w:rsidR="00CB605E" w:rsidRDefault="00CB605E">
            <w:pPr>
              <w:autoSpaceDE w:val="0"/>
              <w:autoSpaceDN w:val="0"/>
              <w:adjustRightInd w:val="0"/>
              <w:rPr>
                <w:rFonts w:eastAsia="Calibri" w:cs="Arial"/>
              </w:rPr>
            </w:pPr>
            <w:r>
              <w:rPr>
                <w:rFonts w:eastAsia="Calibri" w:cs="Arial"/>
              </w:rPr>
              <w:t>"__" ___________ 20__ г.</w:t>
            </w:r>
          </w:p>
        </w:tc>
      </w:tr>
    </w:tbl>
    <w:p w:rsidR="00CB605E" w:rsidRDefault="00CB605E">
      <w:pPr>
        <w:ind w:firstLine="0"/>
        <w:rPr>
          <w:rFonts w:cs="Arial"/>
        </w:rPr>
      </w:pPr>
    </w:p>
    <w:sectPr w:rsidR="00CB605E">
      <w:pgSz w:w="11906" w:h="16838"/>
      <w:pgMar w:top="2268" w:right="567" w:bottom="567"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866C1"/>
    <w:rsid w:val="000A3472"/>
    <w:rsid w:val="000B3DF0"/>
    <w:rsid w:val="000C0947"/>
    <w:rsid w:val="000C1CE8"/>
    <w:rsid w:val="000D250F"/>
    <w:rsid w:val="000D2BE3"/>
    <w:rsid w:val="000D47A5"/>
    <w:rsid w:val="000D6C8E"/>
    <w:rsid w:val="000F03DF"/>
    <w:rsid w:val="000F510D"/>
    <w:rsid w:val="00106D35"/>
    <w:rsid w:val="00112FB9"/>
    <w:rsid w:val="0013490C"/>
    <w:rsid w:val="00141D51"/>
    <w:rsid w:val="00164BE9"/>
    <w:rsid w:val="00165089"/>
    <w:rsid w:val="0019085D"/>
    <w:rsid w:val="001F725E"/>
    <w:rsid w:val="0021508A"/>
    <w:rsid w:val="00224C46"/>
    <w:rsid w:val="00246FAC"/>
    <w:rsid w:val="00251495"/>
    <w:rsid w:val="002539E6"/>
    <w:rsid w:val="00265B97"/>
    <w:rsid w:val="00271674"/>
    <w:rsid w:val="0028297F"/>
    <w:rsid w:val="002A48FC"/>
    <w:rsid w:val="002B6D68"/>
    <w:rsid w:val="002F3B9C"/>
    <w:rsid w:val="00314812"/>
    <w:rsid w:val="00317DD0"/>
    <w:rsid w:val="00324A7C"/>
    <w:rsid w:val="00335E3A"/>
    <w:rsid w:val="003464A5"/>
    <w:rsid w:val="003471BE"/>
    <w:rsid w:val="00350988"/>
    <w:rsid w:val="00356893"/>
    <w:rsid w:val="00376574"/>
    <w:rsid w:val="003A08F5"/>
    <w:rsid w:val="003A2EFA"/>
    <w:rsid w:val="003F3C53"/>
    <w:rsid w:val="00447DF5"/>
    <w:rsid w:val="00472862"/>
    <w:rsid w:val="00476F14"/>
    <w:rsid w:val="004811A8"/>
    <w:rsid w:val="0048482E"/>
    <w:rsid w:val="00494A38"/>
    <w:rsid w:val="004A3DF2"/>
    <w:rsid w:val="004B7C98"/>
    <w:rsid w:val="004C12A5"/>
    <w:rsid w:val="004D2B14"/>
    <w:rsid w:val="004E2F13"/>
    <w:rsid w:val="004F4BD8"/>
    <w:rsid w:val="005627AF"/>
    <w:rsid w:val="005671D8"/>
    <w:rsid w:val="005C01FD"/>
    <w:rsid w:val="005D380C"/>
    <w:rsid w:val="005D7B45"/>
    <w:rsid w:val="005E4BB0"/>
    <w:rsid w:val="005E5901"/>
    <w:rsid w:val="00603704"/>
    <w:rsid w:val="00613474"/>
    <w:rsid w:val="00621F10"/>
    <w:rsid w:val="006741B8"/>
    <w:rsid w:val="00677DE0"/>
    <w:rsid w:val="0069502A"/>
    <w:rsid w:val="006B554B"/>
    <w:rsid w:val="007019E3"/>
    <w:rsid w:val="007037F5"/>
    <w:rsid w:val="0073351A"/>
    <w:rsid w:val="00744D45"/>
    <w:rsid w:val="00770611"/>
    <w:rsid w:val="007708BA"/>
    <w:rsid w:val="007745E4"/>
    <w:rsid w:val="007840E9"/>
    <w:rsid w:val="00797D87"/>
    <w:rsid w:val="007A317A"/>
    <w:rsid w:val="007C408B"/>
    <w:rsid w:val="007D4F67"/>
    <w:rsid w:val="007E339F"/>
    <w:rsid w:val="007E65BC"/>
    <w:rsid w:val="007F097E"/>
    <w:rsid w:val="007F3A9F"/>
    <w:rsid w:val="007F44D6"/>
    <w:rsid w:val="007F5FAB"/>
    <w:rsid w:val="008040F1"/>
    <w:rsid w:val="00806EF3"/>
    <w:rsid w:val="008322C2"/>
    <w:rsid w:val="00850F55"/>
    <w:rsid w:val="008E4C22"/>
    <w:rsid w:val="00905957"/>
    <w:rsid w:val="00915947"/>
    <w:rsid w:val="00920CA5"/>
    <w:rsid w:val="0094444C"/>
    <w:rsid w:val="00964A1F"/>
    <w:rsid w:val="00994EF5"/>
    <w:rsid w:val="009A25CE"/>
    <w:rsid w:val="009B2C6A"/>
    <w:rsid w:val="009B4E55"/>
    <w:rsid w:val="009B4FD9"/>
    <w:rsid w:val="009B794F"/>
    <w:rsid w:val="009F233A"/>
    <w:rsid w:val="009F64CA"/>
    <w:rsid w:val="00A17423"/>
    <w:rsid w:val="00A23322"/>
    <w:rsid w:val="00A27F9A"/>
    <w:rsid w:val="00A37F8B"/>
    <w:rsid w:val="00A75DE8"/>
    <w:rsid w:val="00A77FB4"/>
    <w:rsid w:val="00A9586A"/>
    <w:rsid w:val="00AA3F89"/>
    <w:rsid w:val="00AB2F77"/>
    <w:rsid w:val="00AC2814"/>
    <w:rsid w:val="00AC42C6"/>
    <w:rsid w:val="00AD59D5"/>
    <w:rsid w:val="00AF626A"/>
    <w:rsid w:val="00B00128"/>
    <w:rsid w:val="00B17E78"/>
    <w:rsid w:val="00B42BB8"/>
    <w:rsid w:val="00B548E1"/>
    <w:rsid w:val="00B64D45"/>
    <w:rsid w:val="00B902DE"/>
    <w:rsid w:val="00BA6A88"/>
    <w:rsid w:val="00BB3222"/>
    <w:rsid w:val="00BC487F"/>
    <w:rsid w:val="00BE6FA3"/>
    <w:rsid w:val="00BF5030"/>
    <w:rsid w:val="00C24946"/>
    <w:rsid w:val="00C86336"/>
    <w:rsid w:val="00CB30D1"/>
    <w:rsid w:val="00CB605E"/>
    <w:rsid w:val="00CB7767"/>
    <w:rsid w:val="00CD110F"/>
    <w:rsid w:val="00CD7E4F"/>
    <w:rsid w:val="00CE05D7"/>
    <w:rsid w:val="00CF7E9C"/>
    <w:rsid w:val="00D07268"/>
    <w:rsid w:val="00D511CC"/>
    <w:rsid w:val="00D517A9"/>
    <w:rsid w:val="00D730EE"/>
    <w:rsid w:val="00D757D1"/>
    <w:rsid w:val="00DB0769"/>
    <w:rsid w:val="00DB5654"/>
    <w:rsid w:val="00DB66C8"/>
    <w:rsid w:val="00DC3E27"/>
    <w:rsid w:val="00E0276F"/>
    <w:rsid w:val="00E0348D"/>
    <w:rsid w:val="00E40F84"/>
    <w:rsid w:val="00E43EB5"/>
    <w:rsid w:val="00E577F8"/>
    <w:rsid w:val="00E841AE"/>
    <w:rsid w:val="00E841F5"/>
    <w:rsid w:val="00EB1AFA"/>
    <w:rsid w:val="00EC6736"/>
    <w:rsid w:val="00ED21B3"/>
    <w:rsid w:val="00ED23DB"/>
    <w:rsid w:val="00ED26F9"/>
    <w:rsid w:val="00EF0F2A"/>
    <w:rsid w:val="00EF3064"/>
    <w:rsid w:val="00F20496"/>
    <w:rsid w:val="00F20658"/>
    <w:rsid w:val="00F23655"/>
    <w:rsid w:val="00F23F72"/>
    <w:rsid w:val="00F300BD"/>
    <w:rsid w:val="00F453B5"/>
    <w:rsid w:val="00F45D03"/>
    <w:rsid w:val="00F50808"/>
    <w:rsid w:val="00F652E0"/>
    <w:rsid w:val="00F76DA5"/>
    <w:rsid w:val="00FA70CC"/>
    <w:rsid w:val="00FC092F"/>
    <w:rsid w:val="00FC570D"/>
    <w:rsid w:val="00FD0702"/>
    <w:rsid w:val="00FD4B13"/>
    <w:rsid w:val="00FD535D"/>
    <w:rsid w:val="00FE2DFD"/>
    <w:rsid w:val="00FE5648"/>
    <w:rsid w:val="00FF229C"/>
    <w:rsid w:val="0DCD2987"/>
    <w:rsid w:val="306A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EDE638"/>
  <w15:docId w15:val="{7727D123-C2B0-4507-A6A0-2F64ADB7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Pr>
      <w:rFonts w:ascii="Tahoma" w:eastAsia="Calibri" w:hAnsi="Tahoma"/>
      <w:sz w:val="16"/>
      <w:szCs w:val="16"/>
      <w:lang w:val="x-none" w:eastAsia="x-none"/>
    </w:rPr>
  </w:style>
  <w:style w:type="character" w:customStyle="1" w:styleId="a5">
    <w:name w:val="Текст выноски Знак"/>
    <w:link w:val="a4"/>
    <w:uiPriority w:val="99"/>
    <w:semiHidden/>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34"/>
    <w:qFormat/>
    <w:locked/>
  </w:style>
  <w:style w:type="character" w:customStyle="1" w:styleId="FontStyle18">
    <w:name w:val="Font Style18"/>
    <w:rPr>
      <w:rFonts w:ascii="Times New Roman" w:hAnsi="Times New Roman" w:cs="Times New Roman" w:hint="default"/>
      <w:b/>
      <w:bCs/>
      <w:sz w:val="26"/>
      <w:szCs w:val="26"/>
    </w:rPr>
  </w:style>
  <w:style w:type="paragraph" w:styleId="af1">
    <w:name w:val="No Spacing"/>
    <w:qFormat/>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Pr>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customStyle="1" w:styleId="12">
    <w:name w:val="Основной текст1"/>
    <w:basedOn w:val="a"/>
    <w:pPr>
      <w:widowControl w:val="0"/>
      <w:ind w:firstLine="400"/>
    </w:pPr>
    <w:rPr>
      <w:rFonts w:ascii="Times New Roman" w:hAnsi="Times New Roman"/>
      <w:sz w:val="28"/>
      <w:szCs w:val="28"/>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33</TotalTime>
  <Pages>36</Pages>
  <Words>14299</Words>
  <Characters>81505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7</cp:revision>
  <cp:lastPrinted>2024-10-22T07:32:00Z</cp:lastPrinted>
  <dcterms:created xsi:type="dcterms:W3CDTF">2024-11-27T06:26:00Z</dcterms:created>
  <dcterms:modified xsi:type="dcterms:W3CDTF">2024-11-28T11:13:00Z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