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03" w:rsidRPr="00906758" w:rsidRDefault="0069318C" w:rsidP="00906758">
      <w:pPr>
        <w:pStyle w:val="5"/>
        <w:shd w:val="clear" w:color="auto" w:fill="auto"/>
        <w:spacing w:line="240" w:lineRule="auto"/>
        <w:ind w:left="2127" w:right="1280" w:hanging="709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АДМИНИСТРАЦИЯ</w:t>
      </w:r>
      <w:r w:rsidR="00E80BD4" w:rsidRPr="00906758">
        <w:rPr>
          <w:rFonts w:ascii="Arial" w:hAnsi="Arial" w:cs="Arial"/>
          <w:sz w:val="24"/>
          <w:szCs w:val="24"/>
        </w:rPr>
        <w:t xml:space="preserve"> </w:t>
      </w:r>
    </w:p>
    <w:p w:rsidR="00E92F03" w:rsidRPr="00906758" w:rsidRDefault="0062596B" w:rsidP="00906758">
      <w:pPr>
        <w:pStyle w:val="5"/>
        <w:shd w:val="clear" w:color="auto" w:fill="auto"/>
        <w:spacing w:line="240" w:lineRule="auto"/>
        <w:ind w:left="2694" w:right="1280" w:hanging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  <w:r w:rsidR="00E80BD4" w:rsidRPr="00906758">
        <w:rPr>
          <w:rFonts w:ascii="Arial" w:hAnsi="Arial" w:cs="Arial"/>
          <w:sz w:val="24"/>
          <w:szCs w:val="24"/>
        </w:rPr>
        <w:t>СЕЛЬСКОГО</w:t>
      </w:r>
      <w:r w:rsidR="0069318C" w:rsidRPr="00906758">
        <w:rPr>
          <w:rFonts w:ascii="Arial" w:hAnsi="Arial" w:cs="Arial"/>
          <w:sz w:val="24"/>
          <w:szCs w:val="24"/>
        </w:rPr>
        <w:t xml:space="preserve"> ПОСЕЛЕНИЯ</w:t>
      </w:r>
      <w:r w:rsidR="00E80BD4" w:rsidRPr="00906758">
        <w:rPr>
          <w:rFonts w:ascii="Arial" w:hAnsi="Arial" w:cs="Arial"/>
          <w:sz w:val="24"/>
          <w:szCs w:val="24"/>
        </w:rPr>
        <w:t xml:space="preserve"> </w:t>
      </w:r>
    </w:p>
    <w:p w:rsidR="00E92F03" w:rsidRPr="00906758" w:rsidRDefault="0062596B" w:rsidP="00906758">
      <w:pPr>
        <w:pStyle w:val="5"/>
        <w:shd w:val="clear" w:color="auto" w:fill="auto"/>
        <w:spacing w:line="240" w:lineRule="auto"/>
        <w:ind w:left="2127" w:right="1280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 МУНИЦИПАЛЬНОГО</w:t>
      </w:r>
      <w:r w:rsidR="0069318C" w:rsidRPr="00906758">
        <w:rPr>
          <w:rFonts w:ascii="Arial" w:hAnsi="Arial" w:cs="Arial"/>
          <w:sz w:val="24"/>
          <w:szCs w:val="24"/>
        </w:rPr>
        <w:t xml:space="preserve"> РАЙОНА </w:t>
      </w:r>
    </w:p>
    <w:p w:rsidR="008A6542" w:rsidRPr="00906758" w:rsidRDefault="0069318C" w:rsidP="00906758">
      <w:pPr>
        <w:pStyle w:val="5"/>
        <w:shd w:val="clear" w:color="auto" w:fill="auto"/>
        <w:spacing w:line="240" w:lineRule="auto"/>
        <w:ind w:left="2440" w:right="560" w:hanging="567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E92F03" w:rsidRPr="00906758" w:rsidRDefault="00E92F03" w:rsidP="00906758">
      <w:pPr>
        <w:pStyle w:val="5"/>
        <w:shd w:val="clear" w:color="auto" w:fill="auto"/>
        <w:spacing w:line="240" w:lineRule="auto"/>
        <w:ind w:left="2440" w:right="560"/>
        <w:jc w:val="center"/>
        <w:rPr>
          <w:rFonts w:ascii="Arial" w:hAnsi="Arial" w:cs="Arial"/>
          <w:sz w:val="24"/>
          <w:szCs w:val="24"/>
        </w:rPr>
      </w:pPr>
    </w:p>
    <w:p w:rsidR="00ED351B" w:rsidRPr="00906758" w:rsidRDefault="0069318C" w:rsidP="00906758">
      <w:pPr>
        <w:pStyle w:val="5"/>
        <w:shd w:val="clear" w:color="auto" w:fill="auto"/>
        <w:spacing w:after="253" w:line="240" w:lineRule="auto"/>
        <w:ind w:left="2440" w:right="560" w:hanging="1731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ПОСТАНОВЛЕНИЕ</w:t>
      </w:r>
    </w:p>
    <w:p w:rsidR="00ED351B" w:rsidRPr="00D170FE" w:rsidRDefault="002C655E" w:rsidP="0038333F">
      <w:pPr>
        <w:pStyle w:val="22"/>
        <w:shd w:val="clear" w:color="auto" w:fill="auto"/>
        <w:tabs>
          <w:tab w:val="left" w:leader="underscore" w:pos="526"/>
          <w:tab w:val="left" w:leader="underscore" w:pos="2388"/>
          <w:tab w:val="left" w:pos="8580"/>
        </w:tabs>
        <w:spacing w:before="0" w:after="0" w:line="240" w:lineRule="auto"/>
        <w:ind w:left="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от </w:t>
      </w:r>
      <w:r w:rsidR="0077362B">
        <w:rPr>
          <w:rFonts w:ascii="Arial" w:hAnsi="Arial" w:cs="Arial"/>
          <w:sz w:val="24"/>
          <w:szCs w:val="24"/>
        </w:rPr>
        <w:t xml:space="preserve">26.06.2024г. 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="0069318C" w:rsidRPr="00906758">
        <w:rPr>
          <w:rFonts w:ascii="Arial" w:hAnsi="Arial" w:cs="Arial"/>
          <w:sz w:val="24"/>
          <w:szCs w:val="24"/>
        </w:rPr>
        <w:t>№</w:t>
      </w:r>
      <w:r w:rsidR="00357679" w:rsidRPr="00D170FE">
        <w:rPr>
          <w:rFonts w:ascii="Arial" w:hAnsi="Arial" w:cs="Arial"/>
          <w:sz w:val="24"/>
          <w:szCs w:val="24"/>
        </w:rPr>
        <w:t xml:space="preserve"> </w:t>
      </w:r>
      <w:r w:rsidR="00357679" w:rsidRPr="00357679">
        <w:rPr>
          <w:rFonts w:ascii="Arial" w:hAnsi="Arial" w:cs="Arial"/>
          <w:sz w:val="24"/>
          <w:szCs w:val="24"/>
        </w:rPr>
        <w:t>2</w:t>
      </w:r>
      <w:r w:rsidR="00357679" w:rsidRPr="00D170FE">
        <w:rPr>
          <w:rFonts w:ascii="Arial" w:hAnsi="Arial" w:cs="Arial"/>
          <w:sz w:val="24"/>
          <w:szCs w:val="24"/>
        </w:rPr>
        <w:t>4</w:t>
      </w:r>
    </w:p>
    <w:p w:rsidR="00E80BD4" w:rsidRPr="00906758" w:rsidRDefault="00E80BD4" w:rsidP="00906758">
      <w:pPr>
        <w:pStyle w:val="5"/>
        <w:shd w:val="clear" w:color="auto" w:fill="auto"/>
        <w:spacing w:line="240" w:lineRule="auto"/>
        <w:ind w:left="60" w:right="60" w:firstLine="740"/>
        <w:rPr>
          <w:rFonts w:ascii="Arial" w:hAnsi="Arial" w:cs="Arial"/>
          <w:sz w:val="24"/>
          <w:szCs w:val="24"/>
        </w:rPr>
      </w:pPr>
    </w:p>
    <w:p w:rsidR="00ED351B" w:rsidRPr="00906758" w:rsidRDefault="0069318C" w:rsidP="008F47A5">
      <w:pPr>
        <w:pStyle w:val="Title"/>
      </w:pPr>
      <w:r w:rsidRPr="00906758"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</w:t>
      </w:r>
      <w:r w:rsidR="00E80BD4" w:rsidRPr="00906758">
        <w:t xml:space="preserve"> </w:t>
      </w:r>
      <w:r w:rsidRPr="00906758">
        <w:t>сервитута» на территории</w:t>
      </w:r>
      <w:r w:rsidR="00E80BD4" w:rsidRPr="00906758">
        <w:t xml:space="preserve"> </w:t>
      </w:r>
      <w:r w:rsidR="0062596B">
        <w:t xml:space="preserve">Новотроицкого </w:t>
      </w:r>
      <w:r w:rsidR="00E80BD4" w:rsidRPr="00906758">
        <w:t>сельского</w:t>
      </w:r>
      <w:r w:rsidRPr="00906758">
        <w:t xml:space="preserve"> поселения</w:t>
      </w:r>
      <w:r w:rsidR="00E80BD4" w:rsidRPr="00906758">
        <w:t xml:space="preserve"> </w:t>
      </w:r>
      <w:r w:rsidR="00434B8E">
        <w:t>Петропавловского</w:t>
      </w:r>
      <w:r w:rsidR="0062596B" w:rsidRPr="00906758">
        <w:t xml:space="preserve"> муниципального</w:t>
      </w:r>
      <w:r w:rsidRPr="00906758">
        <w:t xml:space="preserve"> района Воронежской</w:t>
      </w:r>
      <w:r w:rsidR="00E80BD4" w:rsidRPr="00906758">
        <w:t xml:space="preserve"> </w:t>
      </w:r>
      <w:r w:rsidRPr="00906758">
        <w:t>области</w:t>
      </w:r>
    </w:p>
    <w:p w:rsidR="00054519" w:rsidRPr="00906758" w:rsidRDefault="0069318C" w:rsidP="00906758">
      <w:pPr>
        <w:pStyle w:val="5"/>
        <w:shd w:val="clear" w:color="auto" w:fill="auto"/>
        <w:spacing w:line="240" w:lineRule="auto"/>
        <w:ind w:left="60" w:right="6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соответствии с Федеральными законами от 06.10.2003 № 1Э1-ФЗ «Об общих принципах организации местного самоуправления в Российской Федерации», от</w:t>
      </w:r>
      <w:r w:rsidR="00FF16DF" w:rsidRP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 xml:space="preserve">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495B0C" w:rsidRPr="00906758">
        <w:rPr>
          <w:rFonts w:ascii="Arial" w:hAnsi="Arial" w:cs="Arial"/>
          <w:sz w:val="24"/>
          <w:szCs w:val="24"/>
        </w:rPr>
        <w:t xml:space="preserve">администрация </w:t>
      </w:r>
      <w:r w:rsidR="0062596B">
        <w:rPr>
          <w:rFonts w:ascii="Arial" w:hAnsi="Arial" w:cs="Arial"/>
          <w:sz w:val="24"/>
          <w:szCs w:val="24"/>
        </w:rPr>
        <w:t xml:space="preserve">Новотроицкого </w:t>
      </w:r>
      <w:r w:rsidR="00495B0C" w:rsidRPr="00906758">
        <w:rPr>
          <w:rFonts w:ascii="Arial" w:hAnsi="Arial" w:cs="Arial"/>
          <w:sz w:val="24"/>
          <w:szCs w:val="24"/>
        </w:rPr>
        <w:t xml:space="preserve">поселения </w:t>
      </w:r>
    </w:p>
    <w:p w:rsidR="00ED351B" w:rsidRPr="00906758" w:rsidRDefault="0069318C" w:rsidP="00906758">
      <w:pPr>
        <w:pStyle w:val="5"/>
        <w:shd w:val="clear" w:color="auto" w:fill="auto"/>
        <w:spacing w:after="303" w:line="240" w:lineRule="auto"/>
        <w:ind w:left="3340" w:firstLine="4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ПОСТАНОВЛЯЕТ:</w:t>
      </w:r>
    </w:p>
    <w:p w:rsidR="00ED351B" w:rsidRPr="00B8101A" w:rsidRDefault="0069318C" w:rsidP="00906758">
      <w:pPr>
        <w:pStyle w:val="5"/>
        <w:numPr>
          <w:ilvl w:val="0"/>
          <w:numId w:val="2"/>
        </w:numPr>
        <w:shd w:val="clear" w:color="auto" w:fill="auto"/>
        <w:tabs>
          <w:tab w:val="left" w:pos="1423"/>
        </w:tabs>
        <w:spacing w:line="240" w:lineRule="auto"/>
        <w:ind w:left="60" w:right="60" w:firstLine="740"/>
        <w:rPr>
          <w:rFonts w:ascii="Arial" w:hAnsi="Arial" w:cs="Arial"/>
          <w:sz w:val="24"/>
          <w:szCs w:val="24"/>
        </w:rPr>
      </w:pPr>
      <w:r w:rsidRPr="00B8101A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</w:t>
      </w:r>
      <w:r w:rsidR="00FA2BB9" w:rsidRPr="00B8101A">
        <w:rPr>
          <w:rFonts w:ascii="Arial" w:hAnsi="Arial" w:cs="Arial"/>
          <w:sz w:val="24"/>
          <w:szCs w:val="24"/>
        </w:rPr>
        <w:t xml:space="preserve"> </w:t>
      </w:r>
      <w:r w:rsidRPr="00B8101A">
        <w:rPr>
          <w:rFonts w:ascii="Arial" w:hAnsi="Arial" w:cs="Arial"/>
          <w:sz w:val="24"/>
          <w:szCs w:val="24"/>
        </w:rPr>
        <w:t>публичного сервитута» на территории</w:t>
      </w:r>
      <w:r w:rsidR="00027305" w:rsidRPr="00B8101A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434B8E">
        <w:rPr>
          <w:rFonts w:ascii="Arial" w:hAnsi="Arial" w:cs="Arial"/>
          <w:sz w:val="24"/>
          <w:szCs w:val="24"/>
        </w:rPr>
        <w:t xml:space="preserve"> </w:t>
      </w:r>
      <w:r w:rsidR="00027305" w:rsidRPr="00B8101A">
        <w:rPr>
          <w:rFonts w:ascii="Arial" w:hAnsi="Arial" w:cs="Arial"/>
          <w:sz w:val="24"/>
          <w:szCs w:val="24"/>
        </w:rPr>
        <w:t>сельского</w:t>
      </w:r>
      <w:r w:rsidR="00FA2BB9" w:rsidRPr="00B8101A">
        <w:rPr>
          <w:rFonts w:ascii="Arial" w:hAnsi="Arial" w:cs="Arial"/>
          <w:sz w:val="24"/>
          <w:szCs w:val="24"/>
        </w:rPr>
        <w:t xml:space="preserve"> </w:t>
      </w:r>
      <w:r w:rsidRPr="00B8101A">
        <w:rPr>
          <w:rFonts w:ascii="Arial" w:hAnsi="Arial" w:cs="Arial"/>
          <w:sz w:val="24"/>
          <w:szCs w:val="24"/>
        </w:rPr>
        <w:t>поселения</w:t>
      </w:r>
      <w:r w:rsidR="00027305" w:rsidRPr="00B8101A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Петропавловского муниципального</w:t>
      </w:r>
      <w:r w:rsidRPr="00B8101A">
        <w:rPr>
          <w:rFonts w:ascii="Arial" w:hAnsi="Arial" w:cs="Arial"/>
          <w:sz w:val="24"/>
          <w:szCs w:val="24"/>
        </w:rPr>
        <w:t xml:space="preserve"> района</w:t>
      </w:r>
      <w:r w:rsidR="00B8101A" w:rsidRPr="00B8101A">
        <w:rPr>
          <w:rFonts w:ascii="Arial" w:hAnsi="Arial" w:cs="Arial"/>
          <w:sz w:val="24"/>
          <w:szCs w:val="24"/>
        </w:rPr>
        <w:t xml:space="preserve"> </w:t>
      </w:r>
      <w:r w:rsidRPr="00B8101A">
        <w:rPr>
          <w:rFonts w:ascii="Arial" w:hAnsi="Arial" w:cs="Arial"/>
          <w:sz w:val="24"/>
          <w:szCs w:val="24"/>
        </w:rPr>
        <w:t xml:space="preserve">согласно </w:t>
      </w:r>
      <w:r w:rsidR="00474C83" w:rsidRPr="00B8101A">
        <w:rPr>
          <w:rFonts w:ascii="Arial" w:hAnsi="Arial" w:cs="Arial"/>
          <w:sz w:val="24"/>
          <w:szCs w:val="24"/>
        </w:rPr>
        <w:t>приложению,</w:t>
      </w:r>
      <w:r w:rsidRPr="00B8101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3497C" w:rsidRPr="003B6A2E" w:rsidRDefault="00B8101A" w:rsidP="00B8101A">
      <w:pPr>
        <w:pStyle w:val="5"/>
        <w:shd w:val="clear" w:color="auto" w:fill="auto"/>
        <w:tabs>
          <w:tab w:val="left" w:pos="1145"/>
          <w:tab w:val="left" w:leader="underscore" w:pos="2158"/>
          <w:tab w:val="left" w:leader="underscore" w:pos="10202"/>
        </w:tabs>
        <w:spacing w:line="240" w:lineRule="auto"/>
        <w:ind w:left="567" w:right="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3B6A2E" w:rsidRPr="003B6A2E">
        <w:rPr>
          <w:rFonts w:ascii="Arial" w:hAnsi="Arial" w:cs="Arial"/>
          <w:sz w:val="24"/>
          <w:szCs w:val="24"/>
        </w:rPr>
        <w:t>Признать утратившим</w:t>
      </w:r>
      <w:r w:rsidR="0069318C" w:rsidRPr="003B6A2E">
        <w:rPr>
          <w:rFonts w:ascii="Arial" w:hAnsi="Arial" w:cs="Arial"/>
          <w:sz w:val="24"/>
          <w:szCs w:val="24"/>
        </w:rPr>
        <w:t xml:space="preserve"> силу </w:t>
      </w:r>
      <w:r w:rsidR="003B6A2E" w:rsidRPr="003B6A2E">
        <w:rPr>
          <w:rFonts w:ascii="Arial" w:hAnsi="Arial" w:cs="Arial"/>
          <w:sz w:val="24"/>
          <w:szCs w:val="24"/>
        </w:rPr>
        <w:t>постановление</w:t>
      </w:r>
      <w:r w:rsidR="00027305" w:rsidRPr="003B6A2E">
        <w:rPr>
          <w:rFonts w:ascii="Arial" w:hAnsi="Arial" w:cs="Arial"/>
          <w:sz w:val="24"/>
          <w:szCs w:val="24"/>
        </w:rPr>
        <w:t xml:space="preserve"> администрации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434B8E">
        <w:rPr>
          <w:rFonts w:ascii="Arial" w:hAnsi="Arial" w:cs="Arial"/>
          <w:sz w:val="24"/>
          <w:szCs w:val="24"/>
        </w:rPr>
        <w:t xml:space="preserve"> </w:t>
      </w:r>
      <w:r w:rsidR="00027305" w:rsidRPr="003B6A2E">
        <w:rPr>
          <w:rFonts w:ascii="Arial" w:hAnsi="Arial" w:cs="Arial"/>
          <w:sz w:val="24"/>
          <w:szCs w:val="24"/>
        </w:rPr>
        <w:t>сельского</w:t>
      </w:r>
      <w:r w:rsidR="0069318C" w:rsidRPr="003B6A2E">
        <w:rPr>
          <w:rFonts w:ascii="Arial" w:hAnsi="Arial" w:cs="Arial"/>
          <w:sz w:val="24"/>
          <w:szCs w:val="24"/>
        </w:rPr>
        <w:t xml:space="preserve"> поселения</w:t>
      </w:r>
      <w:r w:rsidR="00027305" w:rsidRPr="003B6A2E">
        <w:rPr>
          <w:rFonts w:ascii="Arial" w:hAnsi="Arial" w:cs="Arial"/>
          <w:sz w:val="24"/>
          <w:szCs w:val="24"/>
        </w:rPr>
        <w:t xml:space="preserve"> </w:t>
      </w:r>
      <w:r w:rsidR="00293A03">
        <w:rPr>
          <w:rFonts w:ascii="Arial" w:hAnsi="Arial" w:cs="Arial"/>
          <w:sz w:val="24"/>
          <w:szCs w:val="24"/>
        </w:rPr>
        <w:t xml:space="preserve"> </w:t>
      </w:r>
      <w:r w:rsidR="0069318C" w:rsidRPr="003B6A2E">
        <w:rPr>
          <w:rFonts w:ascii="Arial" w:hAnsi="Arial" w:cs="Arial"/>
          <w:sz w:val="24"/>
          <w:szCs w:val="24"/>
        </w:rPr>
        <w:t xml:space="preserve">от </w:t>
      </w:r>
      <w:r w:rsidR="00BB4D15">
        <w:rPr>
          <w:rFonts w:ascii="Arial" w:hAnsi="Arial" w:cs="Arial"/>
          <w:sz w:val="24"/>
          <w:szCs w:val="24"/>
        </w:rPr>
        <w:t>29.11.2023 г.</w:t>
      </w:r>
      <w:r w:rsidR="00906758" w:rsidRPr="003B6A2E">
        <w:rPr>
          <w:rFonts w:ascii="Arial" w:hAnsi="Arial" w:cs="Arial"/>
          <w:sz w:val="24"/>
          <w:szCs w:val="24"/>
        </w:rPr>
        <w:t xml:space="preserve"> </w:t>
      </w:r>
      <w:r w:rsidR="00293A03">
        <w:rPr>
          <w:rFonts w:ascii="Arial" w:hAnsi="Arial" w:cs="Arial"/>
          <w:sz w:val="24"/>
          <w:szCs w:val="24"/>
        </w:rPr>
        <w:t xml:space="preserve">№ </w:t>
      </w:r>
      <w:r w:rsidR="00BB4D15">
        <w:rPr>
          <w:rFonts w:ascii="Arial" w:hAnsi="Arial" w:cs="Arial"/>
          <w:sz w:val="24"/>
          <w:szCs w:val="24"/>
        </w:rPr>
        <w:t>65</w:t>
      </w:r>
      <w:r w:rsidR="008F1F51" w:rsidRPr="003B6A2E">
        <w:rPr>
          <w:rFonts w:ascii="Arial" w:hAnsi="Arial" w:cs="Arial"/>
          <w:sz w:val="24"/>
          <w:szCs w:val="24"/>
        </w:rPr>
        <w:t xml:space="preserve"> </w:t>
      </w:r>
      <w:r w:rsidR="0069318C" w:rsidRPr="003B6A2E">
        <w:rPr>
          <w:rFonts w:ascii="Arial" w:hAnsi="Arial" w:cs="Arial"/>
          <w:sz w:val="24"/>
          <w:szCs w:val="24"/>
        </w:rPr>
        <w:t>«</w:t>
      </w:r>
      <w:r w:rsidR="00BB4D15" w:rsidRPr="00BB4D1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Новотроицкого сельского поселения Петропавловского муниципального района Воронежской области</w:t>
      </w:r>
      <w:r w:rsidR="00293A03">
        <w:rPr>
          <w:rFonts w:ascii="Arial" w:hAnsi="Arial" w:cs="Arial"/>
          <w:sz w:val="24"/>
          <w:szCs w:val="24"/>
        </w:rPr>
        <w:t>».</w:t>
      </w:r>
    </w:p>
    <w:p w:rsidR="00ED351B" w:rsidRPr="00906758" w:rsidRDefault="0069318C" w:rsidP="00906758">
      <w:pPr>
        <w:pStyle w:val="5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Настоящее постановление вступает в силу со дн</w:t>
      </w:r>
      <w:r w:rsidR="00FA2BB9">
        <w:rPr>
          <w:rFonts w:ascii="Arial" w:hAnsi="Arial" w:cs="Arial"/>
          <w:sz w:val="24"/>
          <w:szCs w:val="24"/>
        </w:rPr>
        <w:t>я его обнародования</w:t>
      </w:r>
      <w:r w:rsidRPr="00906758">
        <w:rPr>
          <w:rFonts w:ascii="Arial" w:hAnsi="Arial" w:cs="Arial"/>
          <w:sz w:val="24"/>
          <w:szCs w:val="24"/>
        </w:rPr>
        <w:t>.</w:t>
      </w:r>
    </w:p>
    <w:p w:rsidR="00434B8E" w:rsidRDefault="00434B8E" w:rsidP="00906758">
      <w:pPr>
        <w:pStyle w:val="5"/>
        <w:spacing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4B8E" w:rsidRDefault="00434B8E" w:rsidP="00906758">
      <w:pPr>
        <w:pStyle w:val="5"/>
        <w:spacing w:line="240" w:lineRule="auto"/>
        <w:ind w:right="40"/>
        <w:rPr>
          <w:rFonts w:ascii="Arial" w:hAnsi="Arial" w:cs="Arial"/>
          <w:sz w:val="24"/>
          <w:szCs w:val="24"/>
        </w:rPr>
      </w:pPr>
    </w:p>
    <w:p w:rsidR="005A3538" w:rsidRDefault="006176B8" w:rsidP="00906758">
      <w:pPr>
        <w:pStyle w:val="5"/>
        <w:spacing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34B8E">
        <w:rPr>
          <w:rFonts w:ascii="Arial" w:hAnsi="Arial" w:cs="Arial"/>
          <w:sz w:val="24"/>
          <w:szCs w:val="24"/>
        </w:rPr>
        <w:t>Новотроицкого</w:t>
      </w:r>
    </w:p>
    <w:p w:rsidR="00027305" w:rsidRPr="00906758" w:rsidRDefault="002B2667" w:rsidP="00906758">
      <w:pPr>
        <w:pStyle w:val="5"/>
        <w:shd w:val="clear" w:color="auto" w:fill="auto"/>
        <w:spacing w:line="240" w:lineRule="auto"/>
        <w:ind w:right="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сельского поселения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="006176B8">
        <w:rPr>
          <w:rFonts w:ascii="Arial" w:hAnsi="Arial" w:cs="Arial"/>
          <w:sz w:val="24"/>
          <w:szCs w:val="24"/>
        </w:rPr>
        <w:t xml:space="preserve">                                </w:t>
      </w:r>
      <w:r w:rsidR="00434B8E">
        <w:rPr>
          <w:rFonts w:ascii="Arial" w:hAnsi="Arial" w:cs="Arial"/>
          <w:sz w:val="24"/>
          <w:szCs w:val="24"/>
        </w:rPr>
        <w:t xml:space="preserve">                          </w:t>
      </w:r>
      <w:r w:rsidR="006176B8">
        <w:rPr>
          <w:rFonts w:ascii="Arial" w:hAnsi="Arial" w:cs="Arial"/>
          <w:sz w:val="24"/>
          <w:szCs w:val="24"/>
        </w:rPr>
        <w:t xml:space="preserve">   </w:t>
      </w:r>
      <w:r w:rsidR="00434B8E">
        <w:rPr>
          <w:rFonts w:ascii="Arial" w:hAnsi="Arial" w:cs="Arial"/>
          <w:sz w:val="24"/>
          <w:szCs w:val="24"/>
        </w:rPr>
        <w:t>Е.М. Шапошникова</w:t>
      </w:r>
    </w:p>
    <w:p w:rsidR="00434B8E" w:rsidRDefault="00434B8E" w:rsidP="0052224A">
      <w:pPr>
        <w:pStyle w:val="5"/>
        <w:shd w:val="clear" w:color="auto" w:fill="auto"/>
        <w:spacing w:line="240" w:lineRule="auto"/>
        <w:ind w:right="40"/>
        <w:jc w:val="right"/>
        <w:rPr>
          <w:rFonts w:ascii="Arial" w:hAnsi="Arial" w:cs="Arial"/>
          <w:sz w:val="24"/>
          <w:szCs w:val="24"/>
        </w:rPr>
      </w:pPr>
    </w:p>
    <w:p w:rsidR="00434B8E" w:rsidRDefault="00434B8E" w:rsidP="0052224A">
      <w:pPr>
        <w:pStyle w:val="5"/>
        <w:shd w:val="clear" w:color="auto" w:fill="auto"/>
        <w:spacing w:line="240" w:lineRule="auto"/>
        <w:ind w:right="40"/>
        <w:jc w:val="right"/>
        <w:rPr>
          <w:rFonts w:ascii="Arial" w:hAnsi="Arial" w:cs="Arial"/>
          <w:sz w:val="24"/>
          <w:szCs w:val="24"/>
        </w:rPr>
      </w:pPr>
    </w:p>
    <w:p w:rsidR="00FF16DF" w:rsidRPr="00906758" w:rsidRDefault="0069318C" w:rsidP="0052224A">
      <w:pPr>
        <w:pStyle w:val="5"/>
        <w:shd w:val="clear" w:color="auto" w:fill="auto"/>
        <w:spacing w:line="240" w:lineRule="auto"/>
        <w:ind w:right="40"/>
        <w:jc w:val="righ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Приложение </w:t>
      </w:r>
    </w:p>
    <w:p w:rsidR="008F17E6" w:rsidRDefault="00906758" w:rsidP="0052224A">
      <w:pPr>
        <w:pStyle w:val="5"/>
        <w:shd w:val="clear" w:color="auto" w:fill="auto"/>
        <w:spacing w:line="240" w:lineRule="auto"/>
        <w:ind w:left="5103" w:right="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318C" w:rsidRPr="00906758">
        <w:rPr>
          <w:rFonts w:ascii="Arial" w:hAnsi="Arial" w:cs="Arial"/>
          <w:sz w:val="24"/>
          <w:szCs w:val="24"/>
        </w:rPr>
        <w:t>к постановлению администрации</w:t>
      </w:r>
      <w:r w:rsidR="003B6A2E">
        <w:rPr>
          <w:rFonts w:ascii="Arial" w:hAnsi="Arial" w:cs="Arial"/>
          <w:sz w:val="24"/>
          <w:szCs w:val="24"/>
        </w:rPr>
        <w:t xml:space="preserve"> </w:t>
      </w:r>
      <w:r w:rsidR="00434B8E">
        <w:rPr>
          <w:rFonts w:ascii="Arial" w:hAnsi="Arial" w:cs="Arial"/>
          <w:sz w:val="24"/>
          <w:szCs w:val="24"/>
        </w:rPr>
        <w:t>Новотроицкого</w:t>
      </w:r>
      <w:r w:rsidR="00027305" w:rsidRPr="00906758">
        <w:rPr>
          <w:rFonts w:ascii="Arial" w:hAnsi="Arial" w:cs="Arial"/>
          <w:sz w:val="24"/>
          <w:szCs w:val="24"/>
        </w:rPr>
        <w:t xml:space="preserve"> сельского</w:t>
      </w:r>
      <w:r w:rsidR="0069318C" w:rsidRPr="00906758">
        <w:rPr>
          <w:rFonts w:ascii="Arial" w:hAnsi="Arial" w:cs="Arial"/>
          <w:sz w:val="24"/>
          <w:szCs w:val="24"/>
        </w:rPr>
        <w:t xml:space="preserve"> поселения </w:t>
      </w:r>
    </w:p>
    <w:p w:rsidR="00ED351B" w:rsidRPr="00906758" w:rsidRDefault="00906758" w:rsidP="0052224A">
      <w:pPr>
        <w:pStyle w:val="5"/>
        <w:shd w:val="clear" w:color="auto" w:fill="auto"/>
        <w:spacing w:line="240" w:lineRule="auto"/>
        <w:ind w:left="5103" w:right="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0FFA" w:rsidRPr="00906758">
        <w:rPr>
          <w:rFonts w:ascii="Arial" w:hAnsi="Arial" w:cs="Arial"/>
          <w:sz w:val="24"/>
          <w:szCs w:val="24"/>
        </w:rPr>
        <w:t>о</w:t>
      </w:r>
      <w:r w:rsidR="0069318C" w:rsidRPr="00906758">
        <w:rPr>
          <w:rFonts w:ascii="Arial" w:hAnsi="Arial" w:cs="Arial"/>
          <w:sz w:val="24"/>
          <w:szCs w:val="24"/>
        </w:rPr>
        <w:t>т</w:t>
      </w:r>
      <w:r w:rsidR="003B6A2E">
        <w:rPr>
          <w:rFonts w:ascii="Arial" w:hAnsi="Arial" w:cs="Arial"/>
          <w:sz w:val="24"/>
          <w:szCs w:val="24"/>
        </w:rPr>
        <w:t xml:space="preserve"> </w:t>
      </w:r>
      <w:r w:rsidR="008F17E6">
        <w:rPr>
          <w:rFonts w:ascii="Arial" w:hAnsi="Arial" w:cs="Arial"/>
          <w:sz w:val="24"/>
          <w:szCs w:val="24"/>
        </w:rPr>
        <w:t>26.06.2024 г.</w:t>
      </w:r>
      <w:r w:rsidR="007A0FFA" w:rsidRPr="00906758">
        <w:rPr>
          <w:rFonts w:ascii="Arial" w:hAnsi="Arial" w:cs="Arial"/>
          <w:sz w:val="24"/>
          <w:szCs w:val="24"/>
        </w:rPr>
        <w:t xml:space="preserve"> </w:t>
      </w:r>
      <w:r w:rsidR="0069318C" w:rsidRPr="00906758">
        <w:rPr>
          <w:rFonts w:ascii="Arial" w:hAnsi="Arial" w:cs="Arial"/>
          <w:sz w:val="24"/>
          <w:szCs w:val="24"/>
        </w:rPr>
        <w:t>№</w:t>
      </w:r>
      <w:r w:rsidR="00D170FE">
        <w:rPr>
          <w:rFonts w:ascii="Arial" w:hAnsi="Arial" w:cs="Arial"/>
          <w:sz w:val="24"/>
          <w:szCs w:val="24"/>
        </w:rPr>
        <w:t xml:space="preserve"> 24</w:t>
      </w:r>
    </w:p>
    <w:p w:rsidR="00C979C4" w:rsidRPr="00906758" w:rsidRDefault="0069318C" w:rsidP="00906758">
      <w:pPr>
        <w:pStyle w:val="5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</w:t>
      </w:r>
    </w:p>
    <w:p w:rsidR="00ED351B" w:rsidRPr="00906758" w:rsidRDefault="0069318C" w:rsidP="00906758">
      <w:pPr>
        <w:pStyle w:val="5"/>
        <w:shd w:val="clear" w:color="auto" w:fill="auto"/>
        <w:tabs>
          <w:tab w:val="left" w:leader="underscore" w:pos="3630"/>
          <w:tab w:val="left" w:leader="underscore" w:pos="10014"/>
        </w:tabs>
        <w:spacing w:line="240" w:lineRule="auto"/>
        <w:ind w:left="20" w:firstLine="5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территории</w:t>
      </w:r>
      <w:r w:rsidR="00027305" w:rsidRPr="00906758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8F17E6">
        <w:rPr>
          <w:rFonts w:ascii="Arial" w:hAnsi="Arial" w:cs="Arial"/>
          <w:sz w:val="24"/>
          <w:szCs w:val="24"/>
        </w:rPr>
        <w:t xml:space="preserve"> </w:t>
      </w:r>
      <w:r w:rsidR="00027305" w:rsidRPr="00906758">
        <w:rPr>
          <w:rFonts w:ascii="Arial" w:hAnsi="Arial" w:cs="Arial"/>
          <w:sz w:val="24"/>
          <w:szCs w:val="24"/>
        </w:rPr>
        <w:t>сельского</w:t>
      </w:r>
      <w:r w:rsidRPr="00906758">
        <w:rPr>
          <w:rFonts w:ascii="Arial" w:hAnsi="Arial" w:cs="Arial"/>
          <w:sz w:val="24"/>
          <w:szCs w:val="24"/>
        </w:rPr>
        <w:t xml:space="preserve"> поселения</w:t>
      </w:r>
      <w:r w:rsidR="00027305" w:rsidRPr="00906758">
        <w:rPr>
          <w:rFonts w:ascii="Arial" w:hAnsi="Arial" w:cs="Arial"/>
          <w:sz w:val="24"/>
          <w:szCs w:val="24"/>
        </w:rPr>
        <w:t xml:space="preserve"> </w:t>
      </w:r>
      <w:r w:rsidR="00D170FE">
        <w:rPr>
          <w:rFonts w:ascii="Arial" w:hAnsi="Arial" w:cs="Arial"/>
          <w:sz w:val="24"/>
          <w:szCs w:val="24"/>
        </w:rPr>
        <w:t>Петропавловского</w:t>
      </w:r>
      <w:bookmarkStart w:id="0" w:name="_GoBack"/>
      <w:bookmarkEnd w:id="0"/>
    </w:p>
    <w:p w:rsidR="00ED351B" w:rsidRPr="00906758" w:rsidRDefault="0069318C" w:rsidP="00906758">
      <w:pPr>
        <w:pStyle w:val="5"/>
        <w:shd w:val="clear" w:color="auto" w:fill="auto"/>
        <w:spacing w:after="47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Раздел I. Общие положения</w:t>
      </w:r>
    </w:p>
    <w:p w:rsidR="00ED351B" w:rsidRPr="00906758" w:rsidRDefault="0069318C" w:rsidP="00906758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ED351B" w:rsidRPr="003B6A2E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441"/>
        </w:tabs>
        <w:spacing w:line="240" w:lineRule="auto"/>
        <w:ind w:left="20" w:right="20" w:firstLine="500"/>
        <w:rPr>
          <w:rFonts w:ascii="Arial" w:hAnsi="Arial" w:cs="Arial"/>
          <w:sz w:val="24"/>
          <w:szCs w:val="24"/>
        </w:rPr>
      </w:pPr>
      <w:r w:rsidRPr="003B6A2E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3B6A2E" w:rsidRPr="003B6A2E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8F17E6">
        <w:rPr>
          <w:rFonts w:ascii="Arial" w:hAnsi="Arial" w:cs="Arial"/>
          <w:sz w:val="24"/>
          <w:szCs w:val="24"/>
        </w:rPr>
        <w:t xml:space="preserve"> </w:t>
      </w:r>
      <w:r w:rsidR="00027305" w:rsidRPr="003B6A2E">
        <w:rPr>
          <w:rFonts w:ascii="Arial" w:hAnsi="Arial" w:cs="Arial"/>
          <w:sz w:val="24"/>
          <w:szCs w:val="24"/>
        </w:rPr>
        <w:t>сельского</w:t>
      </w:r>
      <w:r w:rsidRPr="003B6A2E">
        <w:rPr>
          <w:rFonts w:ascii="Arial" w:hAnsi="Arial" w:cs="Arial"/>
          <w:sz w:val="24"/>
          <w:szCs w:val="24"/>
        </w:rPr>
        <w:t xml:space="preserve"> поселения</w:t>
      </w:r>
      <w:r w:rsidR="00027305" w:rsidRPr="003B6A2E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Петропавловского муниципального</w:t>
      </w:r>
      <w:r w:rsidR="003B6A2E" w:rsidRPr="003B6A2E">
        <w:rPr>
          <w:rFonts w:ascii="Arial" w:hAnsi="Arial" w:cs="Arial"/>
          <w:sz w:val="24"/>
          <w:szCs w:val="24"/>
        </w:rPr>
        <w:t xml:space="preserve"> </w:t>
      </w:r>
      <w:r w:rsidRPr="003B6A2E">
        <w:rPr>
          <w:rFonts w:ascii="Arial" w:hAnsi="Arial" w:cs="Arial"/>
          <w:sz w:val="24"/>
          <w:szCs w:val="24"/>
        </w:rPr>
        <w:t>района</w:t>
      </w:r>
      <w:r w:rsidR="00906758" w:rsidRPr="003B6A2E">
        <w:rPr>
          <w:rFonts w:ascii="Arial" w:hAnsi="Arial" w:cs="Arial"/>
          <w:sz w:val="24"/>
          <w:szCs w:val="24"/>
        </w:rPr>
        <w:t xml:space="preserve"> </w:t>
      </w:r>
      <w:r w:rsidRPr="003B6A2E">
        <w:rPr>
          <w:rFonts w:ascii="Arial" w:hAnsi="Arial" w:cs="Arial"/>
          <w:sz w:val="24"/>
          <w:szCs w:val="24"/>
        </w:rPr>
        <w:t>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- Административный регламент, Муниципальная услуга).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Возможные цели обращения:</w:t>
      </w:r>
    </w:p>
    <w:p w:rsidR="00ED351B" w:rsidRPr="00906758" w:rsidRDefault="0069318C" w:rsidP="00906758">
      <w:pPr>
        <w:pStyle w:val="5"/>
        <w:numPr>
          <w:ilvl w:val="2"/>
          <w:numId w:val="5"/>
        </w:numPr>
        <w:shd w:val="clear" w:color="auto" w:fill="auto"/>
        <w:tabs>
          <w:tab w:val="left" w:pos="1306"/>
        </w:tabs>
        <w:spacing w:line="240" w:lineRule="auto"/>
        <w:ind w:left="20" w:right="20" w:firstLine="5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20" w:right="20" w:firstLine="5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D351B" w:rsidRDefault="00A81A8E" w:rsidP="00A81A8E">
      <w:pPr>
        <w:pStyle w:val="5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  <w:ind w:left="20" w:right="20" w:firstLine="500"/>
        <w:rPr>
          <w:rFonts w:ascii="Arial" w:hAnsi="Arial" w:cs="Arial"/>
          <w:sz w:val="24"/>
          <w:szCs w:val="24"/>
        </w:rPr>
      </w:pPr>
      <w:r w:rsidRPr="00A81A8E">
        <w:rPr>
          <w:rFonts w:ascii="Arial" w:hAnsi="Arial" w:cs="Arial"/>
          <w:sz w:val="24"/>
          <w:szCs w:val="24"/>
        </w:rPr>
        <w:t>- в целях возведения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61"/>
        </w:tabs>
        <w:spacing w:line="240" w:lineRule="auto"/>
        <w:ind w:left="4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left="4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auto"/>
        <w:ind w:left="4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ED351B" w:rsidRPr="00906758" w:rsidRDefault="0069318C" w:rsidP="00906758">
      <w:pPr>
        <w:pStyle w:val="5"/>
        <w:numPr>
          <w:ilvl w:val="2"/>
          <w:numId w:val="5"/>
        </w:numPr>
        <w:shd w:val="clear" w:color="auto" w:fill="auto"/>
        <w:tabs>
          <w:tab w:val="left" w:pos="1499"/>
        </w:tabs>
        <w:spacing w:line="240" w:lineRule="auto"/>
        <w:ind w:left="4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206"/>
        </w:tabs>
        <w:spacing w:line="240" w:lineRule="auto"/>
        <w:ind w:left="4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 xml:space="preserve">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906758">
        <w:rPr>
          <w:rStyle w:val="a8"/>
          <w:rFonts w:ascii="Arial" w:hAnsi="Arial" w:cs="Arial"/>
          <w:i w:val="0"/>
          <w:color w:val="auto"/>
          <w:sz w:val="24"/>
          <w:szCs w:val="24"/>
          <w:u w:val="none"/>
        </w:rPr>
        <w:t>а также земель и (или) земельных участков, соответственно расположенных на</w:t>
      </w:r>
      <w:r w:rsidRPr="00906758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906758">
        <w:rPr>
          <w:rStyle w:val="a8"/>
          <w:rFonts w:ascii="Arial" w:hAnsi="Arial" w:cs="Arial"/>
          <w:i w:val="0"/>
          <w:color w:val="auto"/>
          <w:sz w:val="24"/>
          <w:szCs w:val="24"/>
          <w:u w:val="none"/>
        </w:rPr>
        <w:t>территории поселения, муниципального района, городского округа,</w:t>
      </w:r>
      <w:r w:rsidRPr="00906758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906758">
        <w:rPr>
          <w:rStyle w:val="a8"/>
          <w:rFonts w:ascii="Arial" w:hAnsi="Arial" w:cs="Arial"/>
          <w:i w:val="0"/>
          <w:color w:val="auto"/>
          <w:sz w:val="24"/>
          <w:szCs w:val="24"/>
          <w:u w:val="none"/>
        </w:rPr>
        <w:t>государственная собственность на которые не разграничена</w:t>
      </w:r>
      <w:r w:rsidRPr="00906758">
        <w:rPr>
          <w:rFonts w:ascii="Arial" w:hAnsi="Arial" w:cs="Arial"/>
          <w:sz w:val="24"/>
          <w:szCs w:val="24"/>
        </w:rPr>
        <w:t xml:space="preserve"> без предоставления земельных участков и установления с</w:t>
      </w:r>
      <w:r w:rsidR="00406D98">
        <w:rPr>
          <w:rFonts w:ascii="Arial" w:hAnsi="Arial" w:cs="Arial"/>
          <w:sz w:val="24"/>
          <w:szCs w:val="24"/>
        </w:rPr>
        <w:t xml:space="preserve">ервитута, публичного сервитута» </w:t>
      </w:r>
      <w:r w:rsidRPr="00906758">
        <w:rPr>
          <w:rFonts w:ascii="Arial" w:hAnsi="Arial" w:cs="Arial"/>
          <w:sz w:val="24"/>
          <w:szCs w:val="24"/>
        </w:rPr>
        <w:t>(далее - Муниципальная услуга).</w:t>
      </w:r>
    </w:p>
    <w:p w:rsidR="00ED351B" w:rsidRPr="00906758" w:rsidRDefault="0069318C" w:rsidP="00906758">
      <w:pPr>
        <w:pStyle w:val="5"/>
        <w:numPr>
          <w:ilvl w:val="0"/>
          <w:numId w:val="5"/>
        </w:numPr>
        <w:shd w:val="clear" w:color="auto" w:fill="auto"/>
        <w:tabs>
          <w:tab w:val="left" w:pos="706"/>
        </w:tabs>
        <w:spacing w:after="243" w:line="240" w:lineRule="auto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Круг Заявителей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470"/>
        </w:tabs>
        <w:spacing w:line="240" w:lineRule="auto"/>
        <w:ind w:left="4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Лицами, имеющими право на получение Муниципальной услуги, являются физические или юридические лица, а также индивидуальные предприниматели (далее - Заявители).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- представитель Заявителя).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ED351B" w:rsidRPr="00906758" w:rsidRDefault="0069318C" w:rsidP="00906758">
      <w:pPr>
        <w:pStyle w:val="5"/>
        <w:shd w:val="clear" w:color="auto" w:fill="auto"/>
        <w:spacing w:after="349" w:line="240" w:lineRule="auto"/>
        <w:ind w:left="4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</w:t>
      </w:r>
    </w:p>
    <w:p w:rsidR="00ED351B" w:rsidRPr="00906758" w:rsidRDefault="0069318C" w:rsidP="00906758">
      <w:pPr>
        <w:pStyle w:val="5"/>
        <w:numPr>
          <w:ilvl w:val="0"/>
          <w:numId w:val="5"/>
        </w:numPr>
        <w:shd w:val="clear" w:color="auto" w:fill="auto"/>
        <w:tabs>
          <w:tab w:val="left" w:pos="2100"/>
        </w:tabs>
        <w:spacing w:line="240" w:lineRule="auto"/>
        <w:ind w:left="12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</w:p>
    <w:p w:rsidR="00ED351B" w:rsidRPr="00906758" w:rsidRDefault="0069318C" w:rsidP="00906758">
      <w:pPr>
        <w:pStyle w:val="5"/>
        <w:shd w:val="clear" w:color="auto" w:fill="auto"/>
        <w:spacing w:after="243" w:line="240" w:lineRule="auto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Муниципальной услуги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198"/>
        </w:tabs>
        <w:spacing w:line="240" w:lineRule="auto"/>
        <w:ind w:left="4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Прием Заявителей по вопросу предоставления Муниципальной услуги</w:t>
      </w:r>
    </w:p>
    <w:p w:rsidR="00ED351B" w:rsidRPr="00906758" w:rsidRDefault="0069318C" w:rsidP="00AE0897">
      <w:pPr>
        <w:pStyle w:val="5"/>
        <w:shd w:val="clear" w:color="auto" w:fill="auto"/>
        <w:tabs>
          <w:tab w:val="left" w:leader="underscore" w:pos="6688"/>
        </w:tabs>
        <w:spacing w:line="240" w:lineRule="auto"/>
        <w:ind w:left="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осуществляется администрацией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8F17E6">
        <w:rPr>
          <w:rFonts w:ascii="Arial" w:hAnsi="Arial" w:cs="Arial"/>
          <w:sz w:val="24"/>
          <w:szCs w:val="24"/>
        </w:rPr>
        <w:t xml:space="preserve"> </w:t>
      </w:r>
      <w:r w:rsidR="00027305" w:rsidRPr="00906758">
        <w:rPr>
          <w:rFonts w:ascii="Arial" w:hAnsi="Arial" w:cs="Arial"/>
          <w:sz w:val="24"/>
          <w:szCs w:val="24"/>
        </w:rPr>
        <w:t>сельского</w:t>
      </w:r>
      <w:r w:rsidR="00AE0897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 xml:space="preserve">поселения </w:t>
      </w:r>
      <w:r w:rsidR="0062596B">
        <w:rPr>
          <w:rFonts w:ascii="Arial" w:hAnsi="Arial" w:cs="Arial"/>
          <w:sz w:val="24"/>
          <w:szCs w:val="24"/>
        </w:rPr>
        <w:t>Петропавловского муниципального</w:t>
      </w:r>
      <w:r w:rsidRPr="00906758">
        <w:rPr>
          <w:rFonts w:ascii="Arial" w:hAnsi="Arial" w:cs="Arial"/>
          <w:sz w:val="24"/>
          <w:szCs w:val="24"/>
        </w:rPr>
        <w:t xml:space="preserve"> района </w:t>
      </w:r>
      <w:r w:rsidR="00AE0897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Воронежской области (д</w:t>
      </w:r>
      <w:r w:rsidR="00AE0897">
        <w:rPr>
          <w:rFonts w:ascii="Arial" w:hAnsi="Arial" w:cs="Arial"/>
          <w:sz w:val="24"/>
          <w:szCs w:val="24"/>
        </w:rPr>
        <w:t>алее - Администрация) или в МФЦ</w:t>
      </w:r>
      <w:r w:rsidRPr="00906758">
        <w:rPr>
          <w:rFonts w:ascii="Arial" w:hAnsi="Arial" w:cs="Arial"/>
          <w:sz w:val="24"/>
          <w:szCs w:val="24"/>
        </w:rPr>
        <w:t>.</w:t>
      </w:r>
    </w:p>
    <w:p w:rsidR="00ED351B" w:rsidRPr="00AE0897" w:rsidRDefault="0069318C" w:rsidP="008F17E6">
      <w:pPr>
        <w:pStyle w:val="5"/>
        <w:numPr>
          <w:ilvl w:val="1"/>
          <w:numId w:val="5"/>
        </w:numPr>
        <w:shd w:val="clear" w:color="auto" w:fill="auto"/>
        <w:tabs>
          <w:tab w:val="left" w:pos="1596"/>
          <w:tab w:val="left" w:leader="underscore" w:pos="10207"/>
        </w:tabs>
        <w:spacing w:line="240" w:lineRule="auto"/>
        <w:ind w:left="40" w:right="20" w:firstLine="620"/>
        <w:rPr>
          <w:rFonts w:ascii="Arial" w:hAnsi="Arial" w:cs="Arial"/>
          <w:sz w:val="24"/>
          <w:szCs w:val="24"/>
        </w:rPr>
      </w:pPr>
      <w:r w:rsidRPr="00AE0897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Pr="00AE0897">
        <w:rPr>
          <w:rFonts w:ascii="Arial" w:hAnsi="Arial" w:cs="Arial"/>
          <w:sz w:val="24"/>
          <w:szCs w:val="24"/>
        </w:rPr>
        <w:t>(</w:t>
      </w:r>
      <w:r w:rsidR="008F17E6" w:rsidRPr="008F17E6">
        <w:rPr>
          <w:rFonts w:ascii="Arial" w:hAnsi="Arial" w:cs="Arial"/>
          <w:sz w:val="24"/>
          <w:szCs w:val="24"/>
        </w:rPr>
        <w:t>https://novotroickoe.gosuslugi.ru</w:t>
      </w:r>
      <w:r w:rsidR="00027305" w:rsidRPr="00AE0897">
        <w:rPr>
          <w:rFonts w:ascii="Arial" w:hAnsi="Arial" w:cs="Arial"/>
          <w:sz w:val="24"/>
          <w:szCs w:val="24"/>
        </w:rPr>
        <w:t>.</w:t>
      </w:r>
      <w:r w:rsidR="00AE0897">
        <w:rPr>
          <w:rFonts w:ascii="Arial" w:hAnsi="Arial" w:cs="Arial"/>
          <w:sz w:val="24"/>
          <w:szCs w:val="24"/>
        </w:rPr>
        <w:t>)</w:t>
      </w:r>
      <w:r w:rsidRPr="00AE0897">
        <w:rPr>
          <w:rFonts w:ascii="Arial" w:hAnsi="Arial" w:cs="Arial"/>
          <w:sz w:val="24"/>
          <w:szCs w:val="24"/>
        </w:rPr>
        <w:t xml:space="preserve"> (далее - сайт Администрации) в информационно</w:t>
      </w:r>
      <w:r w:rsidR="00027305" w:rsidRPr="00AE0897">
        <w:rPr>
          <w:rFonts w:ascii="Arial" w:hAnsi="Arial" w:cs="Arial"/>
          <w:sz w:val="24"/>
          <w:szCs w:val="24"/>
        </w:rPr>
        <w:t xml:space="preserve"> </w:t>
      </w:r>
      <w:r w:rsidRPr="00AE0897">
        <w:rPr>
          <w:rFonts w:ascii="Arial" w:hAnsi="Arial" w:cs="Arial"/>
          <w:sz w:val="24"/>
          <w:szCs w:val="24"/>
        </w:rPr>
        <w:softHyphen/>
        <w:t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Интернет по адресу: </w:t>
      </w:r>
      <w:r w:rsidRPr="00906758">
        <w:rPr>
          <w:rFonts w:ascii="Arial" w:hAnsi="Arial" w:cs="Arial"/>
          <w:sz w:val="24"/>
          <w:szCs w:val="24"/>
          <w:lang w:val="en-US"/>
        </w:rPr>
        <w:t>www</w:t>
      </w:r>
      <w:r w:rsidRPr="00906758">
        <w:rPr>
          <w:rFonts w:ascii="Arial" w:hAnsi="Arial" w:cs="Arial"/>
          <w:sz w:val="24"/>
          <w:szCs w:val="24"/>
        </w:rPr>
        <w:t>.</w:t>
      </w:r>
      <w:r w:rsidRPr="00906758">
        <w:rPr>
          <w:rFonts w:ascii="Arial" w:hAnsi="Arial" w:cs="Arial"/>
          <w:sz w:val="24"/>
          <w:szCs w:val="24"/>
          <w:lang w:val="en-US"/>
        </w:rPr>
        <w:t>gosuslugi</w:t>
      </w:r>
      <w:r w:rsidRPr="00906758">
        <w:rPr>
          <w:rFonts w:ascii="Arial" w:hAnsi="Arial" w:cs="Arial"/>
          <w:sz w:val="24"/>
          <w:szCs w:val="24"/>
        </w:rPr>
        <w:t>.</w:t>
      </w:r>
      <w:r w:rsidRPr="00906758">
        <w:rPr>
          <w:rFonts w:ascii="Arial" w:hAnsi="Arial" w:cs="Arial"/>
          <w:sz w:val="24"/>
          <w:szCs w:val="24"/>
          <w:lang w:val="en-US"/>
        </w:rPr>
        <w:t>ru</w:t>
      </w:r>
      <w:r w:rsidRPr="00906758">
        <w:rPr>
          <w:rFonts w:ascii="Arial" w:hAnsi="Arial" w:cs="Arial"/>
          <w:sz w:val="24"/>
          <w:szCs w:val="24"/>
        </w:rPr>
        <w:t xml:space="preserve"> (далее - ЕПГУ), в информационной системе «Портал Воронежской области в сети Интернет», расположенной в сети Интернет по адресу: </w:t>
      </w:r>
      <w:r w:rsidR="00B75646" w:rsidRPr="00906758">
        <w:rPr>
          <w:rFonts w:ascii="Arial" w:hAnsi="Arial" w:cs="Arial"/>
          <w:sz w:val="24"/>
          <w:szCs w:val="24"/>
          <w:lang w:val="en-US"/>
        </w:rPr>
        <w:t>www</w:t>
      </w:r>
      <w:r w:rsidR="00B75646" w:rsidRPr="00906758">
        <w:rPr>
          <w:rFonts w:ascii="Arial" w:hAnsi="Arial" w:cs="Arial"/>
          <w:sz w:val="24"/>
          <w:szCs w:val="24"/>
        </w:rPr>
        <w:t>. govvrn.</w:t>
      </w:r>
      <w:r w:rsidRP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  <w:lang w:val="en-US"/>
        </w:rPr>
        <w:t>ru</w:t>
      </w:r>
      <w:r w:rsidRPr="00906758">
        <w:rPr>
          <w:rFonts w:ascii="Arial" w:hAnsi="Arial" w:cs="Arial"/>
          <w:sz w:val="24"/>
          <w:szCs w:val="24"/>
        </w:rPr>
        <w:t xml:space="preserve"> (далее - региональный портал, РПГУ) обязательному размещению подлежит следующая справочная информация: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142"/>
        </w:tabs>
        <w:spacing w:line="240" w:lineRule="auto"/>
        <w:ind w:left="4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269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 автоинформатора;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90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D351B" w:rsidRPr="00906758" w:rsidRDefault="0069318C" w:rsidP="00906758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803"/>
        </w:tabs>
        <w:spacing w:line="240" w:lineRule="auto"/>
        <w:ind w:left="40" w:right="20"/>
        <w:rPr>
          <w:rFonts w:ascii="Arial" w:hAnsi="Arial" w:cs="Arial"/>
          <w:b w:val="0"/>
          <w:i w:val="0"/>
          <w:sz w:val="24"/>
          <w:szCs w:val="24"/>
        </w:rPr>
      </w:pPr>
      <w:bookmarkStart w:id="1" w:name="bookmark0"/>
      <w:r w:rsidRPr="00906758">
        <w:rPr>
          <w:rFonts w:ascii="Arial" w:hAnsi="Arial" w:cs="Arial"/>
          <w:b w:val="0"/>
          <w:i w:val="0"/>
          <w:sz w:val="24"/>
          <w:szCs w:val="24"/>
        </w:rPr>
        <w:t>Указывается официальный сайт Администрации в соответствии с уставом муниципального образования.</w:t>
      </w:r>
      <w:bookmarkEnd w:id="1"/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466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2"/>
        </w:tabs>
        <w:spacing w:line="240" w:lineRule="auto"/>
        <w:ind w:left="4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путем размещения информации на сайте Администрации, ЕПГУ, РПГУ;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52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76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28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1"/>
        </w:tabs>
        <w:spacing w:line="240" w:lineRule="auto"/>
        <w:ind w:left="4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посредством телефонной и факсимильной связи;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82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е)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посредством ответов на обращения Заявителей по вопросу предоставления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206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66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17"/>
        </w:tabs>
        <w:spacing w:line="240" w:lineRule="auto"/>
        <w:ind w:left="4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перечень лиц, имеющих право на получение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22"/>
        </w:tabs>
        <w:spacing w:line="240" w:lineRule="auto"/>
        <w:ind w:left="4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срок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226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57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23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е)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68"/>
        </w:tabs>
        <w:spacing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ж)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186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098"/>
        </w:tabs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96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полные наименования и почтовые адреса Администрации, предоставляющей Муниципальную услугу;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897"/>
        </w:tabs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режим работы Администрации;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33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график работы подразделения, непосредственно предоставляющего Муниципальную услугу;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882"/>
        </w:tabs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е)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перечень лиц, имеющих право на получение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48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ж)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58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порядок и способы предварительной записи на получение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16"/>
        </w:tabs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</w:t>
      </w:r>
      <w:r w:rsidR="005A79D1" w:rsidRP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softHyphen/>
        <w:t>информационные материалы, содержащие сведения о порядке и способах проведения оценки.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249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548"/>
        </w:tabs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7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 перечне лиц, имеющих право на получение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9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 перечне документов, необходимых для получения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 сроках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6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об основаниях для приостановления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7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е)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об основаниях для отказа в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ж)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 месте размещения на ЕПГУ, РПГУ, сайте Администрации информации по вопросам предоставления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5"/>
        </w:numPr>
        <w:shd w:val="clear" w:color="auto" w:fill="auto"/>
        <w:tabs>
          <w:tab w:val="left" w:pos="118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D351B" w:rsidRPr="00906758" w:rsidRDefault="0069318C" w:rsidP="00906758">
      <w:pPr>
        <w:pStyle w:val="5"/>
        <w:numPr>
          <w:ilvl w:val="0"/>
          <w:numId w:val="6"/>
        </w:numPr>
        <w:shd w:val="clear" w:color="auto" w:fill="auto"/>
        <w:tabs>
          <w:tab w:val="left" w:pos="156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D351B" w:rsidRPr="00906758" w:rsidRDefault="0069318C" w:rsidP="00906758">
      <w:pPr>
        <w:pStyle w:val="5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D351B" w:rsidRPr="00906758" w:rsidRDefault="0069318C" w:rsidP="00906758">
      <w:pPr>
        <w:pStyle w:val="5"/>
        <w:numPr>
          <w:ilvl w:val="0"/>
          <w:numId w:val="6"/>
        </w:numPr>
        <w:shd w:val="clear" w:color="auto" w:fill="auto"/>
        <w:tabs>
          <w:tab w:val="left" w:pos="1412"/>
        </w:tabs>
        <w:spacing w:after="14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bookmarkStart w:id="2" w:name="bookmark1"/>
      <w:r w:rsidRPr="00906758">
        <w:rPr>
          <w:rFonts w:ascii="Arial" w:hAnsi="Arial" w:cs="Arial"/>
          <w:sz w:val="24"/>
          <w:szCs w:val="24"/>
        </w:rPr>
        <w:t>Раздел II. Стандарт предоставления Муниципальной услуги 4.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Наименование Муниципальной услуги</w:t>
      </w:r>
      <w:bookmarkEnd w:id="2"/>
    </w:p>
    <w:p w:rsidR="00ED351B" w:rsidRPr="00906758" w:rsidRDefault="0069318C" w:rsidP="00906758">
      <w:pPr>
        <w:pStyle w:val="5"/>
        <w:shd w:val="clear" w:color="auto" w:fill="auto"/>
        <w:spacing w:after="286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1075"/>
        </w:tabs>
        <w:spacing w:before="0"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906758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  <w:bookmarkEnd w:id="3"/>
    </w:p>
    <w:p w:rsidR="00ED351B" w:rsidRPr="00406D9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974"/>
        </w:tabs>
        <w:spacing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406D98">
        <w:rPr>
          <w:rFonts w:ascii="Arial" w:hAnsi="Arial" w:cs="Arial"/>
          <w:sz w:val="24"/>
          <w:szCs w:val="24"/>
        </w:rPr>
        <w:t>Муниципальная услуга предоставляется Администрацией</w:t>
      </w:r>
      <w:r w:rsidR="00406D98" w:rsidRPr="00406D98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B75646">
        <w:rPr>
          <w:rFonts w:ascii="Arial" w:hAnsi="Arial" w:cs="Arial"/>
          <w:sz w:val="24"/>
          <w:szCs w:val="24"/>
        </w:rPr>
        <w:t xml:space="preserve"> </w:t>
      </w:r>
      <w:r w:rsidR="005A79D1" w:rsidRPr="00406D98">
        <w:rPr>
          <w:rFonts w:ascii="Arial" w:hAnsi="Arial" w:cs="Arial"/>
          <w:sz w:val="24"/>
          <w:szCs w:val="24"/>
        </w:rPr>
        <w:t>сельского</w:t>
      </w:r>
      <w:r w:rsidRPr="00406D98">
        <w:rPr>
          <w:rFonts w:ascii="Arial" w:hAnsi="Arial" w:cs="Arial"/>
          <w:sz w:val="24"/>
          <w:szCs w:val="24"/>
        </w:rPr>
        <w:t xml:space="preserve"> поселения</w:t>
      </w:r>
      <w:r w:rsidR="005A79D1" w:rsidRPr="00406D98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Петропавловского муниципального</w:t>
      </w:r>
    </w:p>
    <w:p w:rsidR="00ED351B" w:rsidRPr="00906758" w:rsidRDefault="005A79D1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района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="0069318C" w:rsidRPr="00906758">
        <w:rPr>
          <w:rFonts w:ascii="Arial" w:hAnsi="Arial" w:cs="Arial"/>
          <w:sz w:val="24"/>
          <w:szCs w:val="24"/>
        </w:rPr>
        <w:t>Воронежской области (далее - Администрация).</w:t>
      </w:r>
    </w:p>
    <w:p w:rsidR="00ED351B" w:rsidRPr="00406D98" w:rsidRDefault="0069318C" w:rsidP="00406D98">
      <w:pPr>
        <w:pStyle w:val="5"/>
        <w:shd w:val="clear" w:color="auto" w:fill="auto"/>
        <w:tabs>
          <w:tab w:val="left" w:pos="1436"/>
        </w:tabs>
        <w:spacing w:line="240" w:lineRule="auto"/>
        <w:ind w:left="587" w:right="40" w:firstLine="0"/>
        <w:rPr>
          <w:rFonts w:ascii="Arial" w:hAnsi="Arial" w:cs="Arial"/>
          <w:sz w:val="24"/>
          <w:szCs w:val="24"/>
        </w:rPr>
      </w:pPr>
      <w:r w:rsidRPr="00406D98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посредством МФЦ или в электронной форме посредством ЕПГУ, РПГУ, а также в иных формах, по выбору Заявителя, в соответствии с Федеральным законом от</w:t>
      </w:r>
      <w:r w:rsidR="00406D98" w:rsidRPr="00406D98">
        <w:rPr>
          <w:rFonts w:ascii="Arial" w:hAnsi="Arial" w:cs="Arial"/>
          <w:sz w:val="24"/>
          <w:szCs w:val="24"/>
        </w:rPr>
        <w:t xml:space="preserve"> </w:t>
      </w:r>
      <w:r w:rsidRPr="00406D98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 (далее - Федеральный закон № 210-ФЗ).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450"/>
        </w:tabs>
        <w:spacing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446"/>
        </w:tabs>
        <w:spacing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ED351B" w:rsidRPr="007A2F33" w:rsidRDefault="0069318C" w:rsidP="00B75646">
      <w:pPr>
        <w:pStyle w:val="5"/>
        <w:numPr>
          <w:ilvl w:val="1"/>
          <w:numId w:val="2"/>
        </w:numPr>
        <w:shd w:val="clear" w:color="auto" w:fill="auto"/>
        <w:tabs>
          <w:tab w:val="left" w:pos="1441"/>
        </w:tabs>
        <w:spacing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</w:t>
      </w:r>
      <w:r w:rsidR="005A79D1" w:rsidRPr="00201ABC">
        <w:rPr>
          <w:rFonts w:ascii="Arial" w:hAnsi="Arial" w:cs="Arial"/>
          <w:sz w:val="24"/>
          <w:szCs w:val="24"/>
        </w:rPr>
        <w:t xml:space="preserve"> </w:t>
      </w:r>
      <w:r w:rsidRPr="00201ABC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7A2F33">
        <w:rPr>
          <w:rFonts w:ascii="Arial" w:hAnsi="Arial" w:cs="Arial"/>
          <w:sz w:val="24"/>
          <w:szCs w:val="24"/>
        </w:rPr>
        <w:t xml:space="preserve"> </w:t>
      </w:r>
      <w:r w:rsidR="00817697" w:rsidRPr="00201ABC">
        <w:rPr>
          <w:rFonts w:ascii="Arial" w:hAnsi="Arial" w:cs="Arial"/>
          <w:sz w:val="24"/>
          <w:szCs w:val="24"/>
        </w:rPr>
        <w:t>сельского</w:t>
      </w:r>
      <w:r w:rsidRPr="00201ABC">
        <w:rPr>
          <w:rFonts w:ascii="Arial" w:hAnsi="Arial" w:cs="Arial"/>
          <w:sz w:val="24"/>
          <w:szCs w:val="24"/>
        </w:rPr>
        <w:t xml:space="preserve"> поселения</w:t>
      </w:r>
      <w:r w:rsidR="00817697" w:rsidRPr="00201ABC">
        <w:rPr>
          <w:rFonts w:ascii="Arial" w:hAnsi="Arial" w:cs="Arial"/>
          <w:sz w:val="24"/>
          <w:szCs w:val="24"/>
        </w:rPr>
        <w:t xml:space="preserve"> </w:t>
      </w:r>
      <w:r w:rsidR="00201ABC">
        <w:rPr>
          <w:rFonts w:ascii="Arial" w:hAnsi="Arial" w:cs="Arial"/>
          <w:sz w:val="24"/>
          <w:szCs w:val="24"/>
        </w:rPr>
        <w:t xml:space="preserve"> </w:t>
      </w:r>
      <w:r w:rsidR="00201ABC" w:rsidRPr="007A2F33">
        <w:rPr>
          <w:rFonts w:ascii="Arial" w:hAnsi="Arial" w:cs="Arial"/>
          <w:sz w:val="24"/>
          <w:szCs w:val="24"/>
        </w:rPr>
        <w:t>№</w:t>
      </w:r>
      <w:r w:rsidR="00B75646" w:rsidRPr="007A2F33">
        <w:rPr>
          <w:rFonts w:ascii="Arial" w:hAnsi="Arial" w:cs="Arial"/>
          <w:sz w:val="24"/>
          <w:szCs w:val="24"/>
        </w:rPr>
        <w:t>36</w:t>
      </w:r>
      <w:r w:rsidR="00201ABC" w:rsidRPr="007A2F33">
        <w:rPr>
          <w:rFonts w:ascii="Arial" w:hAnsi="Arial" w:cs="Arial"/>
          <w:sz w:val="24"/>
          <w:szCs w:val="24"/>
        </w:rPr>
        <w:t xml:space="preserve"> от </w:t>
      </w:r>
      <w:r w:rsidR="00B75646" w:rsidRPr="007A2F33">
        <w:rPr>
          <w:rFonts w:ascii="Arial" w:hAnsi="Arial" w:cs="Arial"/>
          <w:sz w:val="24"/>
          <w:szCs w:val="24"/>
        </w:rPr>
        <w:t xml:space="preserve">30.10.2023 г. </w:t>
      </w:r>
      <w:r w:rsidRPr="007A2F33">
        <w:rPr>
          <w:rFonts w:ascii="Arial" w:hAnsi="Arial" w:cs="Arial"/>
          <w:sz w:val="24"/>
          <w:szCs w:val="24"/>
        </w:rPr>
        <w:t>«</w:t>
      </w:r>
      <w:r w:rsidR="00B75646" w:rsidRPr="007A2F33">
        <w:rPr>
          <w:rFonts w:ascii="Arial" w:hAnsi="Arial" w:cs="Arial"/>
          <w:sz w:val="24"/>
          <w:szCs w:val="24"/>
        </w:rPr>
        <w:t>Об утверждении перечня услуг,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201ABC" w:rsidRPr="007A2F33">
        <w:rPr>
          <w:rFonts w:ascii="Arial" w:hAnsi="Arial" w:cs="Arial"/>
          <w:sz w:val="24"/>
          <w:szCs w:val="24"/>
        </w:rPr>
        <w:t>»</w:t>
      </w:r>
      <w:r w:rsidRPr="007A2F33">
        <w:rPr>
          <w:rFonts w:ascii="Arial" w:hAnsi="Arial" w:cs="Arial"/>
          <w:sz w:val="24"/>
          <w:szCs w:val="24"/>
        </w:rPr>
        <w:t>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238" w:line="240" w:lineRule="auto"/>
        <w:ind w:firstLine="0"/>
        <w:rPr>
          <w:rFonts w:ascii="Arial" w:hAnsi="Arial" w:cs="Arial"/>
          <w:sz w:val="24"/>
          <w:szCs w:val="24"/>
        </w:rPr>
      </w:pPr>
      <w:bookmarkStart w:id="4" w:name="bookmark3"/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bookmarkEnd w:id="4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306"/>
        </w:tabs>
        <w:spacing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1"/>
        </w:tabs>
        <w:spacing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разрешение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686"/>
        </w:tabs>
        <w:spacing w:line="240" w:lineRule="auto"/>
        <w:ind w:right="40"/>
        <w:jc w:val="righ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разрешение Администрации на размещение объекта на земельном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участке или части земельного участка, находящихся в муниципальной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собственности, по форме согласно Приложению № 3 к настоящему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Административному регламенту;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620" w:right="20" w:firstLine="8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 решение об отказе в предоставлении Муниципальной услуги по форме согласно Приложению № 4 к настоящему Административному регламенту;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364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Администрация направляет (выдает) результат предоставления Муниципальной услуги Заявителю способом, указанным в заявлении.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162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090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ED351B" w:rsidRPr="00906758" w:rsidRDefault="0069318C" w:rsidP="00906758">
      <w:pPr>
        <w:pStyle w:val="5"/>
        <w:numPr>
          <w:ilvl w:val="0"/>
          <w:numId w:val="8"/>
        </w:numPr>
        <w:shd w:val="clear" w:color="auto" w:fill="auto"/>
        <w:tabs>
          <w:tab w:val="left" w:pos="884"/>
        </w:tabs>
        <w:spacing w:line="240" w:lineRule="auto"/>
        <w:ind w:lef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ED351B" w:rsidRPr="00906758" w:rsidRDefault="0069318C" w:rsidP="00906758">
      <w:pPr>
        <w:pStyle w:val="5"/>
        <w:numPr>
          <w:ilvl w:val="0"/>
          <w:numId w:val="8"/>
        </w:numPr>
        <w:shd w:val="clear" w:color="auto" w:fill="auto"/>
        <w:tabs>
          <w:tab w:val="left" w:pos="898"/>
        </w:tabs>
        <w:spacing w:line="240" w:lineRule="auto"/>
        <w:ind w:lef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личный кабинет Заявителя на ЕПГУ, РПГУ;</w:t>
      </w:r>
    </w:p>
    <w:p w:rsidR="00ED351B" w:rsidRPr="00906758" w:rsidRDefault="0069318C" w:rsidP="00906758">
      <w:pPr>
        <w:pStyle w:val="5"/>
        <w:numPr>
          <w:ilvl w:val="0"/>
          <w:numId w:val="8"/>
        </w:numPr>
        <w:shd w:val="clear" w:color="auto" w:fill="auto"/>
        <w:tabs>
          <w:tab w:val="left" w:pos="898"/>
        </w:tabs>
        <w:spacing w:line="240" w:lineRule="auto"/>
        <w:ind w:lef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МФЦ;</w:t>
      </w:r>
    </w:p>
    <w:p w:rsidR="00ED351B" w:rsidRPr="00906758" w:rsidRDefault="0069318C" w:rsidP="00906758">
      <w:pPr>
        <w:pStyle w:val="5"/>
        <w:numPr>
          <w:ilvl w:val="0"/>
          <w:numId w:val="8"/>
        </w:numPr>
        <w:shd w:val="clear" w:color="auto" w:fill="auto"/>
        <w:tabs>
          <w:tab w:val="left" w:pos="1129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Лично Заявителю либо его уполномоченному представителю в Администрации*.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436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Состав реквизитов документа, содержащего решение о предоставлении муниципальной услуги: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78"/>
        </w:tabs>
        <w:spacing w:line="240" w:lineRule="auto"/>
        <w:ind w:lef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регистрационный номер;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74"/>
        </w:tabs>
        <w:spacing w:line="240" w:lineRule="auto"/>
        <w:ind w:lef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дата регистрации;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46"/>
        </w:tabs>
        <w:spacing w:after="349"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подпись должностного лица, уполномоченного на подписание результата предоставления Муниципальной услуги.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243" w:line="240" w:lineRule="auto"/>
        <w:ind w:left="40" w:firstLine="0"/>
        <w:rPr>
          <w:rFonts w:ascii="Arial" w:hAnsi="Arial" w:cs="Arial"/>
          <w:sz w:val="24"/>
          <w:szCs w:val="24"/>
        </w:rPr>
      </w:pPr>
      <w:bookmarkStart w:id="5" w:name="bookmark4"/>
      <w:r w:rsidRPr="00906758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bookmarkEnd w:id="5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Срок предоставления Муниципальной услуги составляет 30 дней со дня поступления заявления и документов (в случае обращения о размещении объектов в целях, предусмотренных пунктом 1 статьи 39.34 Земельного кодекса РФ - 25 дней).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63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062"/>
        </w:tabs>
        <w:spacing w:line="240" w:lineRule="auto"/>
        <w:ind w:left="2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</w:t>
      </w:r>
    </w:p>
    <w:p w:rsidR="00ED351B" w:rsidRPr="00906758" w:rsidRDefault="0069318C" w:rsidP="00906758">
      <w:pPr>
        <w:pStyle w:val="5"/>
        <w:shd w:val="clear" w:color="auto" w:fill="auto"/>
        <w:spacing w:after="292"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описания таких вариантов подразделах Административного регламента.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1235"/>
        </w:tabs>
        <w:spacing w:before="0" w:after="238" w:line="240" w:lineRule="auto"/>
        <w:ind w:left="20" w:firstLine="740"/>
        <w:jc w:val="both"/>
        <w:rPr>
          <w:rFonts w:ascii="Arial" w:hAnsi="Arial" w:cs="Arial"/>
          <w:sz w:val="24"/>
          <w:szCs w:val="24"/>
        </w:rPr>
      </w:pPr>
      <w:bookmarkStart w:id="6" w:name="bookmark5"/>
      <w:r w:rsidRPr="00906758">
        <w:rPr>
          <w:rFonts w:ascii="Arial" w:hAnsi="Arial" w:cs="Arial"/>
          <w:sz w:val="24"/>
          <w:szCs w:val="24"/>
        </w:rPr>
        <w:t>Правовые основания предоставления Муниципальной услуги</w:t>
      </w:r>
      <w:bookmarkEnd w:id="6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78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66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Градостроительный кодекс Российской Федерации от 29.12.2004 г. № 190-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ФЗ;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23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Гражданский кодекс Российской Федерации от 30.12.2004, № 290;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28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Земельный кодекс Российской Федерации от 29.10.2001, № 44;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81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Федеральный закон от 27.07.2010 г. № 210-ФЗ «Об организации предоставления государственных и муниципальных услуг»;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23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Федеральный закон от 06.04.2011 г. № 63-ФЗ «Об электронной подписи»;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90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13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Постановление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27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Приказ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94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Закон Воронежской области от 13.05.2008 № 25-ОЗ "О регулировании земельных отношений на территории Воронежской области";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03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18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ED351B" w:rsidRDefault="0069318C" w:rsidP="00EA4164">
      <w:pPr>
        <w:pStyle w:val="5"/>
        <w:numPr>
          <w:ilvl w:val="1"/>
          <w:numId w:val="2"/>
        </w:numPr>
        <w:shd w:val="clear" w:color="auto" w:fill="auto"/>
        <w:tabs>
          <w:tab w:val="left" w:pos="1374"/>
          <w:tab w:val="left" w:leader="underscore" w:pos="3702"/>
        </w:tabs>
        <w:spacing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</w:t>
      </w:r>
      <w:r w:rsidR="00817697" w:rsidRPr="0090675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74C83" w:rsidRPr="00091B45">
          <w:rPr>
            <w:rStyle w:val="a3"/>
            <w:rFonts w:ascii="Arial" w:hAnsi="Arial" w:cs="Arial"/>
            <w:sz w:val="24"/>
            <w:szCs w:val="24"/>
          </w:rPr>
          <w:t>https://novotroickoe.gosuslugi.ru/ofitsialno/dokumenty/dokumenty-all_123.html</w:t>
        </w:r>
      </w:hyperlink>
    </w:p>
    <w:p w:rsidR="00474C83" w:rsidRPr="00906758" w:rsidRDefault="00474C83" w:rsidP="00474C83">
      <w:pPr>
        <w:pStyle w:val="5"/>
        <w:shd w:val="clear" w:color="auto" w:fill="auto"/>
        <w:tabs>
          <w:tab w:val="left" w:pos="1374"/>
          <w:tab w:val="left" w:leader="underscore" w:pos="3702"/>
        </w:tabs>
        <w:spacing w:line="240" w:lineRule="auto"/>
        <w:ind w:left="760" w:right="20" w:firstLine="0"/>
        <w:rPr>
          <w:rFonts w:ascii="Arial" w:hAnsi="Arial" w:cs="Arial"/>
          <w:sz w:val="24"/>
          <w:szCs w:val="24"/>
        </w:rPr>
      </w:pP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495"/>
        </w:tabs>
        <w:spacing w:before="0" w:after="240" w:line="240" w:lineRule="auto"/>
        <w:ind w:left="1180" w:right="20" w:hanging="1160"/>
        <w:jc w:val="left"/>
        <w:rPr>
          <w:rFonts w:ascii="Arial" w:hAnsi="Arial" w:cs="Arial"/>
          <w:sz w:val="24"/>
          <w:szCs w:val="24"/>
        </w:rPr>
      </w:pPr>
      <w:bookmarkStart w:id="7" w:name="bookmark6"/>
      <w:r w:rsidRPr="0090675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7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73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сервитута: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обращения с заявлением об использовании земель или земельных участков в целях, предусмотренных пунктом 1 статьи 39.34 Земельного кодекса РФ: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заявление о предоставлении Муниципальной услуги, содержащее следующие сведения: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46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пунктом 1 статьи 39.34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Земельного кодекса Российской Федерации;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50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пунктом 1 статьи 39.34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Земельного кодекса Российской Федерации);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пункте 3 части 2 статьи 23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Лесного кодекса Российской Федерации), в отношении которых подано заявление, - в случае такой необходимости;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889"/>
        </w:tabs>
        <w:spacing w:after="339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81A8E" w:rsidRPr="00363529" w:rsidRDefault="00A81A8E" w:rsidP="00A81A8E">
      <w:pPr>
        <w:tabs>
          <w:tab w:val="left" w:pos="1052"/>
        </w:tabs>
        <w:rPr>
          <w:rFonts w:cs="Arial"/>
        </w:rPr>
      </w:pPr>
      <w:r>
        <w:rPr>
          <w:rFonts w:eastAsia="Calibri" w:cs="Arial"/>
        </w:rPr>
        <w:t xml:space="preserve">8.1.2. </w:t>
      </w:r>
      <w:r w:rsidRPr="00185FE7">
        <w:rPr>
          <w:rFonts w:eastAsia="Calibri" w:cs="Arial"/>
        </w:rPr>
        <w:t xml:space="preserve"> </w:t>
      </w:r>
      <w:r w:rsidRPr="00363529">
        <w:rPr>
          <w:rFonts w:cs="Arial"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:rsidR="00A81A8E" w:rsidRPr="00363529" w:rsidRDefault="00A81A8E" w:rsidP="00A81A8E">
      <w:pPr>
        <w:tabs>
          <w:tab w:val="left" w:pos="1052"/>
        </w:tabs>
        <w:rPr>
          <w:rFonts w:cs="Arial"/>
        </w:rPr>
      </w:pPr>
      <w:r w:rsidRPr="00363529">
        <w:rPr>
          <w:rFonts w:cs="Arial"/>
        </w:rPr>
        <w:t>а) заявление о предоставлении Муниципальной услуги, содержащее следующие сведения: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185FE7">
        <w:rPr>
          <w:rFonts w:ascii="Arial" w:hAnsi="Arial" w:cs="Arial"/>
          <w:sz w:val="24"/>
          <w:szCs w:val="24"/>
        </w:rPr>
        <w:t>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185FE7">
        <w:rPr>
          <w:rFonts w:ascii="Arial" w:hAnsi="Arial" w:cs="Arial"/>
          <w:sz w:val="24"/>
          <w:szCs w:val="24"/>
        </w:rPr>
        <w:t>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185FE7">
        <w:rPr>
          <w:rFonts w:ascii="Arial" w:hAnsi="Arial" w:cs="Arial"/>
          <w:sz w:val="24"/>
          <w:szCs w:val="24"/>
        </w:rPr>
        <w:t>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</w:t>
      </w:r>
      <w:r w:rsidRPr="00185FE7">
        <w:rPr>
          <w:rFonts w:ascii="Arial" w:hAnsi="Arial" w:cs="Arial"/>
          <w:sz w:val="24"/>
          <w:szCs w:val="24"/>
        </w:rPr>
        <w:t>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85FE7">
        <w:rPr>
          <w:rFonts w:ascii="Arial" w:hAnsi="Arial" w:cs="Arial"/>
          <w:sz w:val="24"/>
          <w:szCs w:val="24"/>
        </w:rPr>
        <w:t>- адресные ориентиры земель или земельного участка, его площадь;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85FE7">
        <w:rPr>
          <w:rFonts w:ascii="Arial" w:hAnsi="Arial" w:cs="Arial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85FE7">
        <w:rPr>
          <w:rFonts w:ascii="Arial" w:hAnsi="Arial" w:cs="Arial"/>
          <w:sz w:val="24"/>
          <w:szCs w:val="24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85FE7">
        <w:rPr>
          <w:rFonts w:ascii="Arial" w:hAnsi="Arial" w:cs="Arial"/>
          <w:sz w:val="24"/>
          <w:szCs w:val="24"/>
        </w:rPr>
        <w:t xml:space="preserve">- срок использования земель или земельного участка; </w:t>
      </w:r>
    </w:p>
    <w:p w:rsidR="00A81A8E" w:rsidRPr="00185FE7" w:rsidRDefault="00A81A8E" w:rsidP="00A81A8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85FE7">
        <w:rPr>
          <w:rFonts w:ascii="Arial" w:hAnsi="Arial" w:cs="Arial"/>
          <w:sz w:val="24"/>
          <w:szCs w:val="24"/>
        </w:rPr>
        <w:lastRenderedPageBreak/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площадок для размещения строительной техники и грузов для осуществления капитального или текущего ремонта объектов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д)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использования земель заинтересованными лицами с целью размещения объектов, указанных в пунктах 1 – 4, 5 – 7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утвержденного Постановлением Правительства РФ от 3 декабря 2014 года № 1300,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 xml:space="preserve">з)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</w:t>
      </w:r>
      <w:r w:rsidRPr="00185FE7">
        <w:rPr>
          <w:rFonts w:eastAsia="Calibri" w:cs="Arial"/>
          <w:lang w:eastAsia="en-US"/>
        </w:rPr>
        <w:lastRenderedPageBreak/>
        <w:t>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и) типовое архитектурное решение, выполненное в соответствии с требованиями, установленными  (указывается нормативный правовой акт органа местного самоуправления)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к) архитектурно-планировочное решение, согласованное Администрацией по месту расположения объекта, в порядке, установленном Законодательством РФ (указывается нормативный правовой акт органа местного самоуправления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хозяйства);</w:t>
      </w:r>
    </w:p>
    <w:p w:rsidR="00A81A8E" w:rsidRPr="00185FE7" w:rsidRDefault="00A81A8E" w:rsidP="00A81A8E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 xml:space="preserve"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</w:t>
      </w:r>
      <w:r w:rsidRPr="00185FE7">
        <w:rPr>
          <w:rFonts w:eastAsia="Calibri" w:cs="Arial"/>
          <w:lang w:val="en-US" w:eastAsia="en-US"/>
        </w:rPr>
        <w:t>III</w:t>
      </w:r>
      <w:r w:rsidRPr="00185FE7">
        <w:rPr>
          <w:rFonts w:eastAsia="Calibri" w:cs="Arial"/>
          <w:lang w:eastAsia="en-US"/>
        </w:rP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области от 02.07.2015 № 1111);</w:t>
      </w:r>
    </w:p>
    <w:p w:rsidR="00ED351B" w:rsidRDefault="00A81A8E" w:rsidP="00A81A8E">
      <w:pPr>
        <w:pStyle w:val="5"/>
        <w:shd w:val="clear" w:color="auto" w:fill="auto"/>
        <w:spacing w:after="262" w:line="240" w:lineRule="auto"/>
        <w:ind w:left="20" w:right="20"/>
        <w:rPr>
          <w:rFonts w:ascii="Arial" w:eastAsia="Calibri" w:hAnsi="Arial" w:cs="Arial"/>
          <w:sz w:val="24"/>
          <w:szCs w:val="24"/>
          <w:lang w:eastAsia="en-US"/>
        </w:rPr>
      </w:pPr>
      <w:r w:rsidRPr="00A81A8E">
        <w:rPr>
          <w:rFonts w:ascii="Arial" w:eastAsia="Calibri" w:hAnsi="Arial" w:cs="Arial"/>
          <w:sz w:val="24"/>
          <w:szCs w:val="24"/>
          <w:lang w:eastAsia="en-US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87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или его представитель представляет в Администрацию Заявление о предоставлении Муниципальной услуги, а также прилагаемые к нему документы одним из следующих способов: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 бумажном носителе посредством личного обращения в Администрацию либо в МФЦ;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 бумажном носителе посредством почтового отправления с уведомлением о вручении;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70"/>
        </w:tabs>
        <w:spacing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 электронной форме посредством ЕПГУ, РПГУ.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3145"/>
          <w:tab w:val="left" w:pos="8262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направления Заявления о предоставлении Муниципальной услуги и прилагаемых к ним документов посредством ЕПГУ, РПГУ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информационно-технологическое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взаимодействие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</w:t>
      </w:r>
      <w:r w:rsidRPr="00906758">
        <w:rPr>
          <w:rFonts w:ascii="Arial" w:hAnsi="Arial" w:cs="Arial"/>
          <w:sz w:val="24"/>
          <w:szCs w:val="24"/>
        </w:rPr>
        <w:lastRenderedPageBreak/>
        <w:t>системах, заполняют формы указанных уведомлений с использованием интерактивной формы в электронном виде.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9.1., 9.2. настоящего пункта.</w:t>
      </w:r>
    </w:p>
    <w:p w:rsidR="00ED351B" w:rsidRPr="00906758" w:rsidRDefault="0069318C" w:rsidP="00906758">
      <w:pPr>
        <w:pStyle w:val="5"/>
        <w:shd w:val="clear" w:color="auto" w:fill="auto"/>
        <w:spacing w:after="24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о предоставлении Муниципальной услуги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</w:t>
      </w:r>
    </w:p>
    <w:p w:rsidR="00ED351B" w:rsidRPr="00906758" w:rsidRDefault="0069318C" w:rsidP="00906758">
      <w:pPr>
        <w:pStyle w:val="5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Муниципальной услуги, которые находятся в распоряжении органов государственной власти, органов местного самоуправления, подведомственных</w:t>
      </w:r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after="243" w:line="240" w:lineRule="auto"/>
        <w:ind w:firstLine="0"/>
        <w:rPr>
          <w:rFonts w:ascii="Arial" w:hAnsi="Arial" w:cs="Arial"/>
          <w:sz w:val="24"/>
          <w:szCs w:val="24"/>
        </w:rPr>
      </w:pPr>
      <w:bookmarkStart w:id="8" w:name="bookmark7"/>
      <w:r w:rsidRPr="00906758">
        <w:rPr>
          <w:rFonts w:ascii="Arial" w:hAnsi="Arial" w:cs="Arial"/>
          <w:sz w:val="24"/>
          <w:szCs w:val="24"/>
        </w:rPr>
        <w:t>организаций, которые заявитель вправе представить</w:t>
      </w:r>
      <w:bookmarkEnd w:id="8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431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 (запрашивается в Федеральной службе государственной регистрации, кадастра и картографии);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копия лицензии, удостоверяющей право проведения работ по геологическому изучению недр (запрашивается в Федеральном агентстве по недропользованию);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356"/>
        </w:tabs>
        <w:spacing w:line="240" w:lineRule="auto"/>
        <w:ind w:lef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Воронежской области, муниципальными правовыми актами, регулирующими отношения, возникающие в связи с предоставлением Муниципальной услуги;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08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Воронежской области,</w:t>
      </w:r>
    </w:p>
    <w:p w:rsidR="00ED351B" w:rsidRPr="00906758" w:rsidRDefault="0069318C" w:rsidP="00906758">
      <w:pPr>
        <w:pStyle w:val="5"/>
        <w:shd w:val="clear" w:color="auto" w:fill="auto"/>
        <w:tabs>
          <w:tab w:val="left" w:leader="underscore" w:pos="8439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муниципальными правовыми актами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находятся в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906758">
        <w:rPr>
          <w:rFonts w:ascii="Arial" w:hAnsi="Arial" w:cs="Arial"/>
          <w:sz w:val="24"/>
          <w:szCs w:val="24"/>
        </w:rPr>
        <w:lastRenderedPageBreak/>
        <w:t>закона от 27 июля 2010 года № 210-ФЗ «Об организации предоставления государственных и муниципальных услуг»;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79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части 1 статьи 9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05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5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частью 1.1 статьи 16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 xml:space="preserve">Федерального закона от 27.07.2010 № 210- 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частью 1.1 статьи 16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5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пунктом 7.2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части 1 статьи 16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97"/>
        </w:tabs>
        <w:spacing w:after="540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240" w:line="240" w:lineRule="auto"/>
        <w:ind w:left="1640" w:right="300" w:hanging="1300"/>
        <w:jc w:val="left"/>
        <w:rPr>
          <w:rFonts w:ascii="Arial" w:hAnsi="Arial" w:cs="Arial"/>
          <w:sz w:val="24"/>
          <w:szCs w:val="24"/>
        </w:rPr>
      </w:pPr>
      <w:bookmarkStart w:id="9" w:name="bookmark8"/>
      <w:r w:rsidRPr="00906758">
        <w:rPr>
          <w:rFonts w:ascii="Arial" w:hAnsi="Arial" w:cs="Arial"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9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6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являются: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51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503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60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49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56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ЕПГУ, РПГУ;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56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ED351B" w:rsidRPr="00906758" w:rsidRDefault="0069318C" w:rsidP="00906758">
      <w:pPr>
        <w:pStyle w:val="5"/>
        <w:numPr>
          <w:ilvl w:val="2"/>
          <w:numId w:val="2"/>
        </w:numPr>
        <w:shd w:val="clear" w:color="auto" w:fill="auto"/>
        <w:tabs>
          <w:tab w:val="left" w:pos="148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8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35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292"/>
        </w:tabs>
        <w:spacing w:after="540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Отказ в приеме документов не препятствует повторному обращению Заявителя за получением Муниципальной услуги.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289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bookmarkStart w:id="10" w:name="bookmark9"/>
      <w:r w:rsidRPr="00906758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ED351B" w:rsidRPr="00906758" w:rsidRDefault="0069318C" w:rsidP="00906758">
      <w:pPr>
        <w:pStyle w:val="5"/>
        <w:numPr>
          <w:ilvl w:val="1"/>
          <w:numId w:val="2"/>
        </w:numPr>
        <w:shd w:val="clear" w:color="auto" w:fill="auto"/>
        <w:tabs>
          <w:tab w:val="left" w:pos="1454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услуги не предусмотрено.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12.2. Решение 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подачи заявления в целях, установленных пунктом 1 статьи 39.34 Земельного кодекса РФ, принимается в случае, если:</w:t>
      </w:r>
    </w:p>
    <w:p w:rsidR="00ED351B" w:rsidRPr="00906758" w:rsidRDefault="0069318C" w:rsidP="00906758">
      <w:pPr>
        <w:pStyle w:val="5"/>
        <w:numPr>
          <w:ilvl w:val="0"/>
          <w:numId w:val="10"/>
        </w:numPr>
        <w:shd w:val="clear" w:color="auto" w:fill="auto"/>
        <w:tabs>
          <w:tab w:val="left" w:pos="1488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</w:t>
      </w:r>
    </w:p>
    <w:p w:rsidR="00ED351B" w:rsidRPr="00906758" w:rsidRDefault="0069318C" w:rsidP="00906758">
      <w:pPr>
        <w:pStyle w:val="5"/>
        <w:numPr>
          <w:ilvl w:val="0"/>
          <w:numId w:val="11"/>
        </w:numPr>
        <w:shd w:val="clear" w:color="auto" w:fill="auto"/>
        <w:tabs>
          <w:tab w:val="left" w:pos="438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ED351B" w:rsidRPr="00906758" w:rsidRDefault="0069318C" w:rsidP="00906758">
      <w:pPr>
        <w:pStyle w:val="5"/>
        <w:numPr>
          <w:ilvl w:val="0"/>
          <w:numId w:val="10"/>
        </w:numPr>
        <w:shd w:val="clear" w:color="auto" w:fill="auto"/>
        <w:tabs>
          <w:tab w:val="left" w:pos="143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пунктом 1 статьи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39.34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Земельного кодекса Российской Федерации;</w:t>
      </w:r>
    </w:p>
    <w:p w:rsidR="00ED351B" w:rsidRPr="00906758" w:rsidRDefault="0069318C" w:rsidP="00906758">
      <w:pPr>
        <w:pStyle w:val="5"/>
        <w:numPr>
          <w:ilvl w:val="0"/>
          <w:numId w:val="10"/>
        </w:numPr>
        <w:shd w:val="clear" w:color="auto" w:fill="auto"/>
        <w:tabs>
          <w:tab w:val="left" w:pos="1441"/>
        </w:tabs>
        <w:spacing w:after="304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ED351B" w:rsidRPr="00906758" w:rsidRDefault="0069318C" w:rsidP="00906758">
      <w:pPr>
        <w:pStyle w:val="5"/>
        <w:numPr>
          <w:ilvl w:val="0"/>
          <w:numId w:val="12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Решение 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в случае подачи заявления в целях, установленных статьей 39.36 Земельного кодекса РФ, принимается в случае, если: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35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</w:t>
      </w:r>
    </w:p>
    <w:p w:rsidR="00ED351B" w:rsidRPr="00906758" w:rsidRDefault="0069318C" w:rsidP="00906758">
      <w:pPr>
        <w:pStyle w:val="5"/>
        <w:numPr>
          <w:ilvl w:val="0"/>
          <w:numId w:val="11"/>
        </w:numPr>
        <w:shd w:val="clear" w:color="auto" w:fill="auto"/>
        <w:tabs>
          <w:tab w:val="left" w:pos="505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в заявлении указаны предполагаемые к размещению объекты (объект), не предусмотренные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Постановлением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Правительства Российской Федерации от 3 декабря 2014 года № 1300;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заявлении указана цель использования земель или земельного участка, не соответствующая назначению объекта;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3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размещаемые объекты не соответствуют утвержденным документам территориального планирования;</w:t>
      </w:r>
    </w:p>
    <w:p w:rsidR="00ED351B" w:rsidRPr="00906758" w:rsidRDefault="0069318C" w:rsidP="00906758">
      <w:pPr>
        <w:pStyle w:val="5"/>
        <w:numPr>
          <w:ilvl w:val="0"/>
          <w:numId w:val="13"/>
        </w:numPr>
        <w:shd w:val="clear" w:color="auto" w:fill="auto"/>
        <w:tabs>
          <w:tab w:val="left" w:pos="143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цель использования земель или земельных участков соответствует назначению объекта, установленному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Постановлением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Правительства Российской Федерации от 3 декабря 2014 года №1300;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16"/>
        </w:tabs>
        <w:spacing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16"/>
        </w:tabs>
        <w:spacing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ED351B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A81A8E" w:rsidRDefault="00A81A8E" w:rsidP="00A81A8E">
      <w:pPr>
        <w:pStyle w:val="5"/>
        <w:shd w:val="clear" w:color="auto" w:fill="auto"/>
        <w:tabs>
          <w:tab w:val="left" w:pos="758"/>
        </w:tabs>
        <w:spacing w:line="240" w:lineRule="auto"/>
        <w:ind w:left="540" w:right="20" w:firstLine="0"/>
        <w:rPr>
          <w:rFonts w:eastAsia="Calibri" w:cs="Arial"/>
          <w:lang w:eastAsia="en-US"/>
        </w:rPr>
      </w:pPr>
      <w:r w:rsidRPr="00185FE7">
        <w:rPr>
          <w:rFonts w:eastAsia="Calibri" w:cs="Arial"/>
          <w:lang w:eastAsia="en-US"/>
        </w:rPr>
        <w:t>12.3.9. Заявление подано на выдачу разрешения ранее чем за 3 месяца до срока предполагаемого использования (на срок размещения и эксплуатации объе</w:t>
      </w:r>
      <w:r>
        <w:rPr>
          <w:rFonts w:eastAsia="Calibri" w:cs="Arial"/>
          <w:lang w:eastAsia="en-US"/>
        </w:rPr>
        <w:t>кта, но не превышающий 5 лет).</w:t>
      </w:r>
    </w:p>
    <w:p w:rsidR="00ED351B" w:rsidRPr="00906758" w:rsidRDefault="0069318C" w:rsidP="00906758">
      <w:pPr>
        <w:pStyle w:val="5"/>
        <w:numPr>
          <w:ilvl w:val="0"/>
          <w:numId w:val="12"/>
        </w:numPr>
        <w:shd w:val="clear" w:color="auto" w:fill="auto"/>
        <w:tabs>
          <w:tab w:val="left" w:pos="1277"/>
        </w:tabs>
        <w:spacing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для отказа в исправлении допущенных опечаток и (или) ошибок в выданных документах является отсутствие опечаток и (или) ошибок.</w:t>
      </w:r>
    </w:p>
    <w:p w:rsidR="00ED351B" w:rsidRPr="00906758" w:rsidRDefault="0069318C" w:rsidP="00906758">
      <w:pPr>
        <w:pStyle w:val="5"/>
        <w:numPr>
          <w:ilvl w:val="0"/>
          <w:numId w:val="12"/>
        </w:numPr>
        <w:shd w:val="clear" w:color="auto" w:fill="auto"/>
        <w:tabs>
          <w:tab w:val="left" w:pos="1368"/>
        </w:tabs>
        <w:spacing w:after="240"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для отказа в выдаче дубликата документа является обращение лица, не являющегося Заявителем (его представителем).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1651"/>
        </w:tabs>
        <w:spacing w:before="0" w:after="289" w:line="240" w:lineRule="auto"/>
        <w:ind w:left="2080" w:right="1060" w:hanging="1120"/>
        <w:jc w:val="left"/>
        <w:rPr>
          <w:rFonts w:ascii="Arial" w:hAnsi="Arial" w:cs="Arial"/>
          <w:sz w:val="24"/>
          <w:szCs w:val="24"/>
        </w:rPr>
      </w:pPr>
      <w:bookmarkStart w:id="11" w:name="bookmark10"/>
      <w:r w:rsidRPr="00906758">
        <w:rPr>
          <w:rFonts w:ascii="Arial" w:hAnsi="Arial" w:cs="Arial"/>
          <w:sz w:val="24"/>
          <w:szCs w:val="24"/>
        </w:rPr>
        <w:lastRenderedPageBreak/>
        <w:t>Размер платы, взимаемой с Заявителя при предоставлении Муниципальной услуги и способы ее взимания</w:t>
      </w:r>
      <w:bookmarkEnd w:id="11"/>
    </w:p>
    <w:p w:rsidR="00ED351B" w:rsidRPr="00906758" w:rsidRDefault="0069318C" w:rsidP="00906758">
      <w:pPr>
        <w:pStyle w:val="5"/>
        <w:shd w:val="clear" w:color="auto" w:fill="auto"/>
        <w:spacing w:after="303" w:line="240" w:lineRule="auto"/>
        <w:ind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D351B" w:rsidRPr="00906758" w:rsidRDefault="0069318C" w:rsidP="00906758">
      <w:pPr>
        <w:pStyle w:val="5"/>
        <w:shd w:val="clear" w:color="auto" w:fill="auto"/>
        <w:spacing w:after="24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14.Максимальный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D351B" w:rsidRPr="00906758" w:rsidRDefault="0069318C" w:rsidP="00906758">
      <w:pPr>
        <w:pStyle w:val="5"/>
        <w:shd w:val="clear" w:color="auto" w:fill="auto"/>
        <w:spacing w:after="289"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after="303" w:line="240" w:lineRule="auto"/>
        <w:ind w:left="3820" w:right="1060" w:hanging="2340"/>
        <w:jc w:val="left"/>
        <w:rPr>
          <w:rFonts w:ascii="Arial" w:hAnsi="Arial" w:cs="Arial"/>
          <w:sz w:val="24"/>
          <w:szCs w:val="24"/>
        </w:rPr>
      </w:pPr>
      <w:bookmarkStart w:id="12" w:name="bookmark11"/>
      <w:r w:rsidRPr="00906758">
        <w:rPr>
          <w:rFonts w:ascii="Arial" w:hAnsi="Arial" w:cs="Arial"/>
          <w:sz w:val="24"/>
          <w:szCs w:val="24"/>
        </w:rPr>
        <w:t>15. Срок регистрации запроса Заявителя о предоставлении Муниципальной услуги</w:t>
      </w:r>
      <w:bookmarkEnd w:id="12"/>
    </w:p>
    <w:p w:rsidR="00ED351B" w:rsidRPr="00906758" w:rsidRDefault="0069318C" w:rsidP="00906758">
      <w:pPr>
        <w:pStyle w:val="5"/>
        <w:numPr>
          <w:ilvl w:val="0"/>
          <w:numId w:val="14"/>
        </w:numPr>
        <w:shd w:val="clear" w:color="auto" w:fill="auto"/>
        <w:tabs>
          <w:tab w:val="left" w:pos="1286"/>
        </w:tabs>
        <w:spacing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Запрос Заявителя о предоставлении Муниципальной услуги подлежит регистрации в день его поступления.</w:t>
      </w:r>
    </w:p>
    <w:p w:rsidR="00ED351B" w:rsidRPr="00906758" w:rsidRDefault="0069318C" w:rsidP="00906758">
      <w:pPr>
        <w:pStyle w:val="5"/>
        <w:numPr>
          <w:ilvl w:val="0"/>
          <w:numId w:val="14"/>
        </w:numPr>
        <w:shd w:val="clear" w:color="auto" w:fill="auto"/>
        <w:tabs>
          <w:tab w:val="left" w:pos="1282"/>
        </w:tabs>
        <w:spacing w:after="289"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15"/>
        </w:numPr>
        <w:shd w:val="clear" w:color="auto" w:fill="auto"/>
        <w:tabs>
          <w:tab w:val="left" w:pos="987"/>
        </w:tabs>
        <w:spacing w:before="0" w:after="303" w:line="240" w:lineRule="auto"/>
        <w:ind w:left="5040" w:right="20"/>
        <w:jc w:val="left"/>
        <w:rPr>
          <w:rFonts w:ascii="Arial" w:hAnsi="Arial" w:cs="Arial"/>
          <w:sz w:val="24"/>
          <w:szCs w:val="24"/>
        </w:rPr>
      </w:pPr>
      <w:bookmarkStart w:id="13" w:name="bookmark12"/>
      <w:r w:rsidRPr="0090675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  <w:bookmarkEnd w:id="13"/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62"/>
        </w:tabs>
        <w:spacing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остановок общественного транспорта.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0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06758">
        <w:rPr>
          <w:rFonts w:ascii="Arial" w:hAnsi="Arial" w:cs="Arial"/>
          <w:sz w:val="24"/>
          <w:szCs w:val="24"/>
          <w:lang w:val="en-US"/>
        </w:rPr>
        <w:t>I</w:t>
      </w:r>
      <w:r w:rsidRPr="00906758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906758">
        <w:rPr>
          <w:rFonts w:ascii="Arial" w:hAnsi="Arial" w:cs="Arial"/>
          <w:sz w:val="24"/>
          <w:szCs w:val="24"/>
          <w:lang w:val="en-US"/>
        </w:rPr>
        <w:t>III</w:t>
      </w:r>
      <w:r w:rsidRPr="00906758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30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97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наименование;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режим работы;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график приема;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4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2953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Помещения,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 которых предоставляется Муниципальная услуга, оснащаются: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8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83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ответственного лица за прием документов;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графика приема Заявителей.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7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1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69"/>
        </w:tabs>
        <w:spacing w:after="349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15"/>
        </w:numPr>
        <w:shd w:val="clear" w:color="auto" w:fill="auto"/>
        <w:tabs>
          <w:tab w:val="left" w:pos="1667"/>
        </w:tabs>
        <w:spacing w:before="0" w:after="303" w:line="240" w:lineRule="auto"/>
        <w:ind w:left="1240" w:firstLine="0"/>
        <w:jc w:val="left"/>
        <w:rPr>
          <w:rFonts w:ascii="Arial" w:hAnsi="Arial" w:cs="Arial"/>
          <w:sz w:val="24"/>
          <w:szCs w:val="24"/>
        </w:rPr>
      </w:pPr>
      <w:bookmarkStart w:id="14" w:name="bookmark13"/>
      <w:r w:rsidRPr="00906758">
        <w:rPr>
          <w:rFonts w:ascii="Arial" w:hAnsi="Arial" w:cs="Arial"/>
          <w:sz w:val="24"/>
          <w:szCs w:val="24"/>
        </w:rPr>
        <w:t>Показатели качества и доступности Муниципальной услуги</w:t>
      </w:r>
      <w:bookmarkEnd w:id="14"/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6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9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9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е)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ж)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9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почты Администрации.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8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ED351B" w:rsidRPr="00906758" w:rsidRDefault="0069318C" w:rsidP="00906758">
      <w:pPr>
        <w:pStyle w:val="5"/>
        <w:shd w:val="clear" w:color="auto" w:fill="auto"/>
        <w:spacing w:after="300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ED351B" w:rsidRPr="00906758" w:rsidRDefault="0069318C" w:rsidP="00906758">
      <w:pPr>
        <w:pStyle w:val="5"/>
        <w:numPr>
          <w:ilvl w:val="0"/>
          <w:numId w:val="15"/>
        </w:numPr>
        <w:shd w:val="clear" w:color="auto" w:fill="auto"/>
        <w:tabs>
          <w:tab w:val="left" w:pos="1227"/>
        </w:tabs>
        <w:spacing w:after="300" w:line="240" w:lineRule="auto"/>
        <w:ind w:left="800" w:righ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9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Услуг, необходимых и обязательных для предоставления данной Муниципальной услуги, не имеется.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07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07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906758">
        <w:rPr>
          <w:rFonts w:ascii="Arial" w:hAnsi="Arial" w:cs="Arial"/>
          <w:sz w:val="24"/>
          <w:szCs w:val="24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Администрации.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34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14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  <w:lang w:val="en-US"/>
        </w:rPr>
        <w:t>xml</w:t>
      </w:r>
      <w:r w:rsidRPr="00906758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6758">
        <w:rPr>
          <w:rFonts w:ascii="Arial" w:hAnsi="Arial" w:cs="Arial"/>
          <w:sz w:val="24"/>
          <w:szCs w:val="24"/>
          <w:lang w:val="en-US"/>
        </w:rPr>
        <w:t>xml</w:t>
      </w:r>
      <w:r w:rsidRPr="00906758">
        <w:rPr>
          <w:rFonts w:ascii="Arial" w:hAnsi="Arial" w:cs="Arial"/>
          <w:sz w:val="24"/>
          <w:szCs w:val="24"/>
        </w:rPr>
        <w:t>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22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  <w:lang w:val="en-US"/>
        </w:rPr>
        <w:t>doc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docx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odt</w:t>
      </w:r>
      <w:r w:rsidRPr="00906758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884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  <w:lang w:val="en-US"/>
        </w:rPr>
        <w:t>pdf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jpg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jpeg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png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bmp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tiff</w:t>
      </w:r>
      <w:r w:rsidRPr="00906758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883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  <w:lang w:val="en-US"/>
        </w:rPr>
        <w:t>zip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rar</w:t>
      </w:r>
      <w:r w:rsidRPr="00906758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  <w:lang w:val="en-US"/>
        </w:rPr>
        <w:t>sig</w:t>
      </w:r>
      <w:r w:rsidRPr="00906758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34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6758">
        <w:rPr>
          <w:rFonts w:ascii="Arial" w:hAnsi="Arial" w:cs="Arial"/>
          <w:sz w:val="24"/>
          <w:szCs w:val="24"/>
          <w:lang w:val="en-US"/>
        </w:rPr>
        <w:t>dpi</w:t>
      </w:r>
      <w:r w:rsidRPr="00906758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7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51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76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24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878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7"/>
        </w:tabs>
        <w:spacing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258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906758">
        <w:rPr>
          <w:rFonts w:ascii="Arial" w:hAnsi="Arial" w:cs="Arial"/>
          <w:sz w:val="24"/>
          <w:szCs w:val="24"/>
          <w:lang w:val="en-US"/>
        </w:rPr>
        <w:t>xls</w:t>
      </w:r>
      <w:r w:rsidRPr="00906758">
        <w:rPr>
          <w:rFonts w:ascii="Arial" w:hAnsi="Arial" w:cs="Arial"/>
          <w:sz w:val="24"/>
          <w:szCs w:val="24"/>
        </w:rPr>
        <w:t xml:space="preserve">, </w:t>
      </w:r>
      <w:r w:rsidRPr="00906758">
        <w:rPr>
          <w:rFonts w:ascii="Arial" w:hAnsi="Arial" w:cs="Arial"/>
          <w:sz w:val="24"/>
          <w:szCs w:val="24"/>
          <w:lang w:val="en-US"/>
        </w:rPr>
        <w:t>xlIsx</w:t>
      </w:r>
      <w:r w:rsidRPr="00906758">
        <w:rPr>
          <w:rFonts w:ascii="Arial" w:hAnsi="Arial" w:cs="Arial"/>
          <w:sz w:val="24"/>
          <w:szCs w:val="24"/>
        </w:rPr>
        <w:t xml:space="preserve"> или </w:t>
      </w:r>
      <w:r w:rsidRPr="00906758">
        <w:rPr>
          <w:rFonts w:ascii="Arial" w:hAnsi="Arial" w:cs="Arial"/>
          <w:sz w:val="24"/>
          <w:szCs w:val="24"/>
          <w:lang w:val="en-US"/>
        </w:rPr>
        <w:t>ods</w:t>
      </w:r>
      <w:r w:rsidRPr="00906758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484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Информационными системами, используемыми для предоставления Муниципальной услуги, являются: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99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90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75"/>
        </w:tabs>
        <w:spacing w:after="240"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518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379"/>
        </w:tabs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ED351B" w:rsidRPr="00906758" w:rsidRDefault="0069318C" w:rsidP="00906758">
      <w:pPr>
        <w:pStyle w:val="5"/>
        <w:numPr>
          <w:ilvl w:val="2"/>
          <w:numId w:val="15"/>
        </w:numPr>
        <w:shd w:val="clear" w:color="auto" w:fill="auto"/>
        <w:tabs>
          <w:tab w:val="left" w:pos="6418"/>
          <w:tab w:val="left" w:pos="2146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Муниципальной услуги в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многофункциональном центре;</w:t>
      </w:r>
    </w:p>
    <w:p w:rsidR="00ED351B" w:rsidRPr="00906758" w:rsidRDefault="0069318C" w:rsidP="00906758">
      <w:pPr>
        <w:pStyle w:val="5"/>
        <w:numPr>
          <w:ilvl w:val="2"/>
          <w:numId w:val="15"/>
        </w:numPr>
        <w:shd w:val="clear" w:color="auto" w:fill="auto"/>
        <w:tabs>
          <w:tab w:val="left" w:pos="1868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527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642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508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714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623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570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D351B" w:rsidRPr="00906758" w:rsidRDefault="0069318C" w:rsidP="00906758">
      <w:pPr>
        <w:pStyle w:val="5"/>
        <w:numPr>
          <w:ilvl w:val="1"/>
          <w:numId w:val="15"/>
        </w:numPr>
        <w:shd w:val="clear" w:color="auto" w:fill="auto"/>
        <w:tabs>
          <w:tab w:val="left" w:pos="1628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43"/>
        </w:tabs>
        <w:spacing w:line="240" w:lineRule="auto"/>
        <w:ind w:lef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определяет статус исполнения заявления в АИС «МФЦ»;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88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подает заявление и документы в МФЦ, результат Муниципальной услуги Заявитель получает в МФЦ;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88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подает заявление и документы в МФЦ, результат Муниципальной услуги Заявитель получает в Администрации*;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подает заявление и документы в Администрации*, результат Муниципальной услуги Заявитель получает в МФЦ*;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left="20" w:right="20" w:firstLine="64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подает заявление и документы через ЕПГУ, РПГУ, результат Муниципальной услуги Заявитель получает в МФЦ.</w:t>
      </w:r>
    </w:p>
    <w:p w:rsidR="00A820E8" w:rsidRPr="00906758" w:rsidRDefault="00A820E8" w:rsidP="00906758">
      <w:pPr>
        <w:pStyle w:val="42"/>
        <w:shd w:val="clear" w:color="auto" w:fill="auto"/>
        <w:spacing w:before="0" w:line="240" w:lineRule="auto"/>
        <w:ind w:left="20" w:firstLine="640"/>
        <w:rPr>
          <w:rFonts w:ascii="Arial" w:hAnsi="Arial" w:cs="Arial"/>
          <w:i w:val="0"/>
          <w:sz w:val="24"/>
          <w:szCs w:val="24"/>
        </w:rPr>
      </w:pPr>
    </w:p>
    <w:p w:rsidR="00ED351B" w:rsidRPr="00906758" w:rsidRDefault="0069318C" w:rsidP="00906758">
      <w:pPr>
        <w:pStyle w:val="42"/>
        <w:shd w:val="clear" w:color="auto" w:fill="auto"/>
        <w:spacing w:before="0" w:after="589" w:line="240" w:lineRule="auto"/>
        <w:ind w:left="20" w:firstLine="640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.</w:t>
      </w:r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line="24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bookmarkStart w:id="15" w:name="bookmark14"/>
      <w:r w:rsidRPr="00906758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 19.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bookmarkEnd w:id="15"/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after="238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bookmarkStart w:id="16" w:name="bookmark15"/>
      <w:r w:rsidRPr="00906758">
        <w:rPr>
          <w:rFonts w:ascii="Arial" w:hAnsi="Arial" w:cs="Arial"/>
          <w:sz w:val="24"/>
          <w:szCs w:val="24"/>
        </w:rPr>
        <w:t>процедур (действий) при предоставлении Муниципальной услуги</w:t>
      </w:r>
      <w:bookmarkEnd w:id="16"/>
    </w:p>
    <w:p w:rsidR="00ED351B" w:rsidRPr="00906758" w:rsidRDefault="0069318C" w:rsidP="00906758">
      <w:pPr>
        <w:pStyle w:val="5"/>
        <w:numPr>
          <w:ilvl w:val="0"/>
          <w:numId w:val="16"/>
        </w:numPr>
        <w:shd w:val="clear" w:color="auto" w:fill="auto"/>
        <w:tabs>
          <w:tab w:val="left" w:pos="1371"/>
        </w:tabs>
        <w:spacing w:line="240" w:lineRule="auto"/>
        <w:ind w:lef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Перечень административных процедур для каждого варианта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предоставления Муниципальной услуги: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00"/>
        </w:tabs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19"/>
        </w:tabs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29"/>
        </w:tabs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191"/>
        </w:tabs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направление (выдача) результата предоставления Муниципальной услуги Заявителю;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388"/>
        </w:tabs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е)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получение дополнительных сведений от Заявителя (при необходимости).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21. Перечень вариантов предоставления Муниципальной услуги: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Вариант 1. Выдача разрешения Администрации на использование земель или земельных участков, находящихся в муниципальной собственности, без </w:t>
      </w:r>
      <w:r w:rsidRPr="00906758">
        <w:rPr>
          <w:rFonts w:ascii="Arial" w:hAnsi="Arial" w:cs="Arial"/>
          <w:sz w:val="24"/>
          <w:szCs w:val="24"/>
        </w:rPr>
        <w:lastRenderedPageBreak/>
        <w:t>предоставления земельных участков и установления сервитута, публичного сервитута.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Вариант 2. Выдача разрешения Администрации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Вариант 3.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ED351B" w:rsidRPr="00906758" w:rsidRDefault="0069318C" w:rsidP="00906758">
      <w:pPr>
        <w:pStyle w:val="5"/>
        <w:shd w:val="clear" w:color="auto" w:fill="auto"/>
        <w:spacing w:after="349"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Вариант 4. Решение о выдаче дубликата документа, выданного по результатам предоставления Муниципальной услуги.</w:t>
      </w:r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after="603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bookmarkStart w:id="17" w:name="bookmark16"/>
      <w:r w:rsidRPr="00906758">
        <w:rPr>
          <w:rFonts w:ascii="Arial" w:hAnsi="Arial" w:cs="Arial"/>
          <w:sz w:val="24"/>
          <w:szCs w:val="24"/>
        </w:rPr>
        <w:t>22. Описание административной процедуры профилирования Заявителя</w:t>
      </w:r>
      <w:bookmarkEnd w:id="17"/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</w:t>
      </w:r>
    </w:p>
    <w:p w:rsidR="00ED351B" w:rsidRPr="00906758" w:rsidRDefault="0069318C" w:rsidP="00906758">
      <w:pPr>
        <w:pStyle w:val="5"/>
        <w:shd w:val="clear" w:color="auto" w:fill="auto"/>
        <w:spacing w:after="349" w:line="240" w:lineRule="auto"/>
        <w:ind w:left="20" w:right="20" w:firstLine="6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ED351B" w:rsidRPr="00906758" w:rsidRDefault="0069318C" w:rsidP="00906758">
      <w:pPr>
        <w:pStyle w:val="14"/>
        <w:keepNext/>
        <w:keepLines/>
        <w:shd w:val="clear" w:color="auto" w:fill="auto"/>
        <w:spacing w:before="0" w:line="240" w:lineRule="auto"/>
        <w:ind w:left="20" w:right="20" w:firstLine="1100"/>
        <w:jc w:val="left"/>
        <w:rPr>
          <w:rFonts w:ascii="Arial" w:hAnsi="Arial" w:cs="Arial"/>
          <w:sz w:val="24"/>
          <w:szCs w:val="24"/>
        </w:rPr>
      </w:pPr>
      <w:bookmarkStart w:id="18" w:name="bookmark17"/>
      <w:r w:rsidRPr="00906758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 23.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Вариант 1. Выдача разрешения на использование земель или земельных участков, находящихся в муниципальной собственности, без</w:t>
      </w:r>
      <w:bookmarkEnd w:id="18"/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предоставления земельных участков и установления сервитута, публичного сервитута.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 - направление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ED351B" w:rsidRPr="00906758" w:rsidRDefault="00710825" w:rsidP="00710825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22.1. </w:t>
      </w:r>
      <w:r w:rsidR="0069318C" w:rsidRPr="00906758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личном обращении заявителя или уполномоченног</w:t>
      </w:r>
      <w:r w:rsidR="00A820E8" w:rsidRPr="00906758">
        <w:rPr>
          <w:rFonts w:ascii="Arial" w:hAnsi="Arial" w:cs="Arial"/>
          <w:sz w:val="24"/>
          <w:szCs w:val="24"/>
        </w:rPr>
        <w:t>о представителя в Администрацию</w:t>
      </w:r>
      <w:r w:rsidRPr="00906758">
        <w:rPr>
          <w:rFonts w:ascii="Arial" w:hAnsi="Arial" w:cs="Arial"/>
          <w:sz w:val="24"/>
          <w:szCs w:val="24"/>
        </w:rPr>
        <w:t xml:space="preserve"> либо в МФЦ должностное лицо, уполномоченное на прием документов: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lef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устанавливает предмет обращения, личность Заявителя;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119"/>
        </w:tabs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частью 18 статьи 14.1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Федерального закона от 27 июля 2006 года № 149-ФЗ «Об информации, информационных технологиях и о защите информации».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Если заявление и документы, указанные в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пункте 9.1. настоящего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Административного регламента</w:t>
      </w:r>
      <w:r w:rsidRPr="00906758">
        <w:rPr>
          <w:rFonts w:ascii="Arial" w:hAnsi="Arial" w:cs="Arial"/>
          <w:sz w:val="24"/>
          <w:szCs w:val="24"/>
        </w:rPr>
        <w:t>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обращения Заявителя за предоставлением Муниципальной услуги посредством почтового отправления либо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Получение заявления и документов, указанных в </w:t>
      </w: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пункте 9</w:t>
      </w:r>
      <w:r w:rsidRPr="00906758">
        <w:rPr>
          <w:rFonts w:ascii="Arial" w:hAnsi="Arial" w:cs="Arial"/>
          <w:sz w:val="24"/>
          <w:szCs w:val="24"/>
        </w:rPr>
        <w:t>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- 1 рабочий день.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ED351B" w:rsidRPr="00906758" w:rsidRDefault="0069318C" w:rsidP="00906758">
      <w:pPr>
        <w:pStyle w:val="5"/>
        <w:shd w:val="clear" w:color="auto" w:fill="auto"/>
        <w:spacing w:after="300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ED351B" w:rsidRPr="00906758" w:rsidRDefault="00710825" w:rsidP="00710825">
      <w:pPr>
        <w:pStyle w:val="5"/>
        <w:shd w:val="clear" w:color="auto" w:fill="auto"/>
        <w:tabs>
          <w:tab w:val="left" w:pos="1311"/>
        </w:tabs>
        <w:spacing w:line="240" w:lineRule="auto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22.2. </w:t>
      </w:r>
      <w:r w:rsidR="0069318C" w:rsidRPr="00906758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Если Заявителем не представлены документы, предусмотренные пунктом 10 самостоятельно, Специалист в течение 5 календарных дней (в пределах сроков, установленных пунктом 7 настоящего Административного регламента) в рамках межведомственного взаимодействия запрашивает: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1028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8"/>
        </w:tabs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б)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 Управлении Федеральной налоговой службы по Воронежской области: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057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ED351B" w:rsidRPr="00906758" w:rsidRDefault="0069318C" w:rsidP="00906758">
      <w:pPr>
        <w:pStyle w:val="5"/>
        <w:shd w:val="clear" w:color="auto" w:fill="auto"/>
        <w:tabs>
          <w:tab w:val="left" w:pos="933"/>
        </w:tabs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в)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 Федеральном агентстве по недропользованию: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копию лицензии, удостоверяющей право проведения работ по геологическому изучению недр.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Межведомственный запрос формируется в соответствии с требованиями Федерального закона от 27 июля 2010 года № 210-ФЗ и должен содержать следующие сведения: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98"/>
        </w:tabs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наименование органа, направляющего межведомственный запрос;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94"/>
        </w:tabs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дата направления межведомственного запроса;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93"/>
        </w:tabs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98"/>
        </w:tabs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информация о факте получения согласия на обработку персональных данных.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Максимальный срок административной процедуры - 5 календарных дней (в пределах сроков, указанных пунктом 7 настоящего Административного регламента).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ED351B" w:rsidRPr="00906758" w:rsidRDefault="0069318C" w:rsidP="00906758">
      <w:pPr>
        <w:pStyle w:val="5"/>
        <w:shd w:val="clear" w:color="auto" w:fill="auto"/>
        <w:spacing w:after="206" w:line="240" w:lineRule="auto"/>
        <w:ind w:left="20"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710825" w:rsidRDefault="00710825" w:rsidP="00710825">
      <w:pPr>
        <w:autoSpaceDE w:val="0"/>
        <w:autoSpaceDN w:val="0"/>
        <w:adjustRightInd w:val="0"/>
        <w:rPr>
          <w:rFonts w:cs="Arial"/>
        </w:rPr>
      </w:pPr>
      <w:r w:rsidRPr="00185FE7">
        <w:rPr>
          <w:rFonts w:eastAsia="Calibri" w:cs="Arial"/>
          <w:lang w:eastAsia="en-US"/>
        </w:rPr>
        <w:t xml:space="preserve">22.3. </w:t>
      </w:r>
      <w:r w:rsidRPr="00363529">
        <w:rPr>
          <w:rFonts w:cs="Arial"/>
        </w:rPr>
        <w:t>Принятие решения о предоставлении (об отказе в предоставлении) Муниципальной услуги.</w:t>
      </w:r>
    </w:p>
    <w:p w:rsidR="00710825" w:rsidRPr="00363529" w:rsidRDefault="00710825" w:rsidP="00710825">
      <w:pPr>
        <w:pStyle w:val="af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10825" w:rsidRPr="00185FE7" w:rsidRDefault="00710825" w:rsidP="00710825">
      <w:pPr>
        <w:autoSpaceDE w:val="0"/>
        <w:autoSpaceDN w:val="0"/>
        <w:adjustRightInd w:val="0"/>
        <w:rPr>
          <w:rFonts w:eastAsia="Calibri" w:cs="Arial"/>
          <w:iCs/>
          <w:lang w:eastAsia="en-US"/>
        </w:rPr>
      </w:pPr>
      <w:r w:rsidRPr="00363529">
        <w:rPr>
          <w:rFonts w:cs="Arial"/>
        </w:rPr>
        <w:t xml:space="preserve">Администрация </w:t>
      </w:r>
      <w:r w:rsidRPr="00185FE7">
        <w:rPr>
          <w:rFonts w:eastAsia="Calibri" w:cs="Arial"/>
          <w:iCs/>
          <w:lang w:eastAsia="en-US"/>
        </w:rPr>
        <w:t>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хозяйства, за исключением заявлений, поступивших от заинтересованных лиц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1300.</w:t>
      </w:r>
    </w:p>
    <w:p w:rsidR="00710825" w:rsidRPr="00363529" w:rsidRDefault="00710825" w:rsidP="00710825">
      <w:pPr>
        <w:pStyle w:val="af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eastAsia="SimSun" w:hAnsi="Arial" w:cs="Arial"/>
          <w:sz w:val="24"/>
          <w:szCs w:val="24"/>
        </w:rPr>
        <w:t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</w:t>
      </w:r>
      <w:r w:rsidRPr="00363529">
        <w:rPr>
          <w:rFonts w:ascii="Arial" w:hAnsi="Arial" w:cs="Arial"/>
          <w:sz w:val="24"/>
          <w:szCs w:val="24"/>
        </w:rPr>
        <w:t xml:space="preserve"> 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 к настоящему Административному регламенту.</w:t>
      </w:r>
    </w:p>
    <w:p w:rsidR="00710825" w:rsidRPr="00363529" w:rsidRDefault="00710825" w:rsidP="00710825">
      <w:pPr>
        <w:pStyle w:val="af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t>Подготовленный Специалистом</w:t>
      </w:r>
      <w:r w:rsidRPr="00363529">
        <w:rPr>
          <w:rFonts w:ascii="Arial" w:eastAsia="SimSun" w:hAnsi="Arial" w:cs="Arial"/>
          <w:sz w:val="24"/>
          <w:szCs w:val="24"/>
        </w:rPr>
        <w:t xml:space="preserve"> проект</w:t>
      </w:r>
      <w:r w:rsidRPr="00363529">
        <w:rPr>
          <w:rFonts w:ascii="Arial" w:hAnsi="Arial" w:cs="Arial"/>
          <w:sz w:val="24"/>
          <w:szCs w:val="24"/>
        </w:rPr>
        <w:t xml:space="preserve"> разрешения на размещение объекта на землях, земельном участке или части земельного участка, находящихся в </w:t>
      </w:r>
      <w:r w:rsidR="00EA4164" w:rsidRPr="00363529">
        <w:rPr>
          <w:rFonts w:ascii="Arial" w:hAnsi="Arial" w:cs="Arial"/>
          <w:sz w:val="24"/>
          <w:szCs w:val="24"/>
        </w:rPr>
        <w:t>муниципальной собственности,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363529">
        <w:rPr>
          <w:rFonts w:ascii="Arial" w:hAnsi="Arial" w:cs="Arial"/>
          <w:sz w:val="24"/>
          <w:szCs w:val="24"/>
        </w:rPr>
        <w:t xml:space="preserve">передается на подпись главе администрации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EA4164">
        <w:rPr>
          <w:rFonts w:ascii="Arial" w:hAnsi="Arial" w:cs="Arial"/>
          <w:sz w:val="24"/>
          <w:szCs w:val="24"/>
        </w:rPr>
        <w:t xml:space="preserve"> </w:t>
      </w:r>
      <w:r w:rsidRPr="00363529">
        <w:rPr>
          <w:rFonts w:ascii="Arial" w:hAnsi="Arial" w:cs="Arial"/>
          <w:sz w:val="24"/>
          <w:szCs w:val="24"/>
        </w:rPr>
        <w:t xml:space="preserve">сельского поселения </w:t>
      </w:r>
      <w:r w:rsidR="0062596B">
        <w:rPr>
          <w:rFonts w:ascii="Arial" w:hAnsi="Arial" w:cs="Arial"/>
          <w:sz w:val="24"/>
          <w:szCs w:val="24"/>
        </w:rPr>
        <w:t>Петропавловского муниципального</w:t>
      </w:r>
      <w:r w:rsidRPr="003635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363529">
        <w:rPr>
          <w:rFonts w:ascii="Arial" w:hAnsi="Arial" w:cs="Arial"/>
          <w:sz w:val="24"/>
          <w:szCs w:val="24"/>
        </w:rPr>
        <w:t>Воронежской области.</w:t>
      </w:r>
    </w:p>
    <w:p w:rsidR="00ED351B" w:rsidRPr="00906758" w:rsidRDefault="00710825" w:rsidP="00710825">
      <w:pPr>
        <w:pStyle w:val="5"/>
        <w:numPr>
          <w:ilvl w:val="0"/>
          <w:numId w:val="26"/>
        </w:numPr>
        <w:shd w:val="clear" w:color="auto" w:fill="auto"/>
        <w:tabs>
          <w:tab w:val="left" w:pos="1250"/>
        </w:tabs>
        <w:spacing w:line="240" w:lineRule="auto"/>
        <w:ind w:left="40" w:right="20" w:firstLine="700"/>
        <w:rPr>
          <w:rFonts w:ascii="Arial" w:hAnsi="Arial" w:cs="Arial"/>
          <w:sz w:val="24"/>
          <w:szCs w:val="24"/>
        </w:rPr>
      </w:pPr>
      <w:r w:rsidRPr="00363529">
        <w:rPr>
          <w:rFonts w:ascii="Arial" w:hAnsi="Arial" w:cs="Arial"/>
          <w:sz w:val="24"/>
          <w:szCs w:val="24"/>
        </w:rPr>
        <w:lastRenderedPageBreak/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</w:t>
      </w:r>
      <w:r w:rsidR="0069318C" w:rsidRPr="00906758">
        <w:rPr>
          <w:rFonts w:ascii="Arial" w:hAnsi="Arial" w:cs="Arial"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Максимальный срок административной процедуры - 3 рабочих дня (в пределах сроков, указанных в пункте 7 настоящего Административного регламента).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Способ получения результата Муниципальной услуги определяется Заявителем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 указывается в заявлении.</w:t>
      </w:r>
    </w:p>
    <w:p w:rsidR="00ED351B" w:rsidRPr="00906758" w:rsidRDefault="0069318C" w:rsidP="00710825">
      <w:pPr>
        <w:pStyle w:val="5"/>
        <w:numPr>
          <w:ilvl w:val="0"/>
          <w:numId w:val="26"/>
        </w:numPr>
        <w:shd w:val="clear" w:color="auto" w:fill="auto"/>
        <w:tabs>
          <w:tab w:val="left" w:pos="1186"/>
        </w:tabs>
        <w:spacing w:after="304"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18"/>
        </w:numPr>
        <w:shd w:val="clear" w:color="auto" w:fill="auto"/>
        <w:tabs>
          <w:tab w:val="left" w:pos="1416"/>
        </w:tabs>
        <w:spacing w:before="0" w:line="240" w:lineRule="auto"/>
        <w:ind w:right="20" w:firstLine="620"/>
        <w:jc w:val="both"/>
        <w:rPr>
          <w:rFonts w:ascii="Arial" w:hAnsi="Arial" w:cs="Arial"/>
          <w:sz w:val="24"/>
          <w:szCs w:val="24"/>
        </w:rPr>
      </w:pPr>
      <w:bookmarkStart w:id="19" w:name="bookmark18"/>
      <w:r w:rsidRPr="00906758">
        <w:rPr>
          <w:rFonts w:ascii="Arial" w:hAnsi="Arial" w:cs="Arial"/>
          <w:sz w:val="24"/>
          <w:szCs w:val="24"/>
        </w:rPr>
        <w:t>Вариант 2. 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собственности.</w:t>
      </w:r>
      <w:bookmarkEnd w:id="19"/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 направление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86"/>
        </w:tabs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осуществляется в соответствии с п.23.1 настоящего Административного регламента.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91"/>
        </w:tabs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взаимодействия, указанные в пункте 10 настоящего Административного регламента.</w:t>
      </w:r>
    </w:p>
    <w:p w:rsidR="00ED351B" w:rsidRPr="00906758" w:rsidRDefault="0069318C" w:rsidP="00906758">
      <w:pPr>
        <w:pStyle w:val="5"/>
        <w:shd w:val="clear" w:color="auto" w:fill="auto"/>
        <w:spacing w:after="339"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осуществляется в порядке, установленном пунктом 23.2 настоящего Административного регламента.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315"/>
        </w:tabs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6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 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 к настоящему Административному регламенту.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Подготовленный Специалистом проект 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(главе администрации)</w:t>
      </w:r>
    </w:p>
    <w:p w:rsidR="00ED351B" w:rsidRPr="00906758" w:rsidRDefault="0062596B" w:rsidP="00906758">
      <w:pPr>
        <w:pStyle w:val="5"/>
        <w:shd w:val="clear" w:color="auto" w:fill="auto"/>
        <w:tabs>
          <w:tab w:val="left" w:leader="underscore" w:pos="1700"/>
          <w:tab w:val="left" w:leader="underscore" w:pos="7902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  <w:r w:rsidR="003930CA">
        <w:rPr>
          <w:rFonts w:ascii="Arial" w:hAnsi="Arial" w:cs="Arial"/>
          <w:sz w:val="24"/>
          <w:szCs w:val="24"/>
        </w:rPr>
        <w:t xml:space="preserve"> </w:t>
      </w:r>
      <w:r w:rsidR="00817697" w:rsidRPr="00906758">
        <w:rPr>
          <w:rFonts w:ascii="Arial" w:hAnsi="Arial" w:cs="Arial"/>
          <w:sz w:val="24"/>
          <w:szCs w:val="24"/>
        </w:rPr>
        <w:t>сельского</w:t>
      </w:r>
      <w:r w:rsidR="0069318C" w:rsidRPr="00906758">
        <w:rPr>
          <w:rFonts w:ascii="Arial" w:hAnsi="Arial" w:cs="Arial"/>
          <w:sz w:val="24"/>
          <w:szCs w:val="24"/>
        </w:rPr>
        <w:t xml:space="preserve"> поселения</w:t>
      </w:r>
      <w:r w:rsidR="00817697" w:rsidRPr="00906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Петропавловского муниципального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района Воронежской области.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ED351B" w:rsidRPr="00906758" w:rsidRDefault="0069318C" w:rsidP="00906758">
      <w:pPr>
        <w:pStyle w:val="5"/>
        <w:shd w:val="clear" w:color="auto" w:fill="auto"/>
        <w:spacing w:after="296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532"/>
        </w:tabs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</w:t>
      </w:r>
      <w:r w:rsidRPr="00906758">
        <w:rPr>
          <w:rFonts w:ascii="Arial" w:hAnsi="Arial" w:cs="Arial"/>
          <w:sz w:val="24"/>
          <w:szCs w:val="24"/>
        </w:rPr>
        <w:lastRenderedPageBreak/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Максимальный срок административной процедуры - 3 рабочих дня (в пределах сроков, указанных в пункте 7 настоящего Административного регламента).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Способ получения результата Муниципальной услуги определяется Заявителем и указывается в заявлении.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26"/>
        </w:tabs>
        <w:spacing w:after="304"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18"/>
        </w:numPr>
        <w:shd w:val="clear" w:color="auto" w:fill="auto"/>
        <w:tabs>
          <w:tab w:val="left" w:pos="1456"/>
        </w:tabs>
        <w:spacing w:before="0" w:after="300" w:line="240" w:lineRule="auto"/>
        <w:ind w:left="40" w:right="20" w:firstLine="600"/>
        <w:jc w:val="both"/>
        <w:rPr>
          <w:rFonts w:ascii="Arial" w:hAnsi="Arial" w:cs="Arial"/>
          <w:sz w:val="24"/>
          <w:szCs w:val="24"/>
        </w:rPr>
      </w:pPr>
      <w:bookmarkStart w:id="20" w:name="bookmark19"/>
      <w:r w:rsidRPr="00906758">
        <w:rPr>
          <w:rFonts w:ascii="Arial" w:hAnsi="Arial" w:cs="Arial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  <w:bookmarkEnd w:id="20"/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03"/>
        </w:tabs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83"/>
        </w:tabs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59"/>
        </w:tabs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по межведомственному информационному взаимодействию для данного варианта не применяется.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98"/>
        </w:tabs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40" w:right="20" w:firstLine="6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опечаток и (или) ошибок в выданных документах.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315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Документ, содержащий исправленные опечатки и (или) ошибки в выданных в результате предоставления Муниципальной услуги документах, или </w:t>
      </w:r>
      <w:r w:rsidRPr="00906758">
        <w:rPr>
          <w:rFonts w:ascii="Arial" w:hAnsi="Arial" w:cs="Arial"/>
          <w:sz w:val="24"/>
          <w:szCs w:val="24"/>
        </w:rPr>
        <w:lastRenderedPageBreak/>
        <w:t>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19"/>
        </w:tabs>
        <w:spacing w:after="296"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18"/>
        </w:numPr>
        <w:shd w:val="clear" w:color="auto" w:fill="auto"/>
        <w:tabs>
          <w:tab w:val="left" w:pos="1262"/>
        </w:tabs>
        <w:spacing w:before="0" w:line="240" w:lineRule="auto"/>
        <w:ind w:right="20" w:firstLine="580"/>
        <w:jc w:val="both"/>
        <w:rPr>
          <w:rFonts w:ascii="Arial" w:hAnsi="Arial" w:cs="Arial"/>
          <w:sz w:val="24"/>
          <w:szCs w:val="24"/>
        </w:rPr>
      </w:pPr>
      <w:bookmarkStart w:id="21" w:name="bookmark20"/>
      <w:r w:rsidRPr="00906758">
        <w:rPr>
          <w:rFonts w:ascii="Arial" w:hAnsi="Arial" w:cs="Arial"/>
          <w:sz w:val="24"/>
          <w:szCs w:val="24"/>
        </w:rPr>
        <w:t>Вариант 4. Решение о выдаче дубликата документа, выданного по результатам предоставления Муниципальной услуги.</w:t>
      </w:r>
      <w:bookmarkEnd w:id="21"/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67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вправе обратиться в Администрацию с заявлением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69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Прием и регистрация заявления осуществляется в порядке, установленном пунктом 23.1. настоящего Административного регламента.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19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по межведомственному информационному взаимодействию для данного варианта не применяется.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58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82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Критерием принятия решения является обращение лица, являющимся либо не являющимся Заявителем (его представителем).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72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58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330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186"/>
        </w:tabs>
        <w:spacing w:after="300"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ED351B" w:rsidRPr="00906758" w:rsidRDefault="0069318C" w:rsidP="00906758">
      <w:pPr>
        <w:pStyle w:val="14"/>
        <w:keepNext/>
        <w:keepLines/>
        <w:numPr>
          <w:ilvl w:val="0"/>
          <w:numId w:val="18"/>
        </w:numPr>
        <w:shd w:val="clear" w:color="auto" w:fill="auto"/>
        <w:tabs>
          <w:tab w:val="left" w:pos="998"/>
        </w:tabs>
        <w:spacing w:before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bookmarkStart w:id="22" w:name="bookmark21"/>
      <w:r w:rsidRPr="00906758">
        <w:rPr>
          <w:rFonts w:ascii="Arial" w:hAnsi="Arial" w:cs="Arial"/>
          <w:sz w:val="24"/>
          <w:szCs w:val="24"/>
        </w:rPr>
        <w:t>Порядок оставления запроса Заявителя без рассмотрения.</w:t>
      </w:r>
      <w:bookmarkEnd w:id="22"/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вправе обратиться в Администрацию с заявлением об оставлении запроса о предоставлении Муниципальной услуги без рассмотрения.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- 1 рабочий день.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Оснований для отказа в оставлении запроса о предоставлении Муниципальной услуги без рассмотрения не предусмотрено.</w:t>
      </w:r>
    </w:p>
    <w:p w:rsidR="00ED351B" w:rsidRPr="00906758" w:rsidRDefault="0069318C" w:rsidP="00906758">
      <w:pPr>
        <w:pStyle w:val="5"/>
        <w:shd w:val="clear" w:color="auto" w:fill="auto"/>
        <w:spacing w:after="349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12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Раздел IV. Формы контроля за исполнением административного</w:t>
      </w:r>
    </w:p>
    <w:p w:rsidR="00ED351B" w:rsidRPr="00906758" w:rsidRDefault="0069318C" w:rsidP="00906758">
      <w:pPr>
        <w:pStyle w:val="5"/>
        <w:shd w:val="clear" w:color="auto" w:fill="auto"/>
        <w:spacing w:after="253" w:line="240" w:lineRule="auto"/>
        <w:ind w:left="6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регламента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2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532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39"/>
        </w:tabs>
        <w:spacing w:after="300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436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335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340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45"/>
        </w:tabs>
        <w:spacing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</w:t>
      </w:r>
    </w:p>
    <w:p w:rsidR="00ED351B" w:rsidRPr="00906758" w:rsidRDefault="0069318C" w:rsidP="00906758">
      <w:pPr>
        <w:pStyle w:val="5"/>
        <w:shd w:val="clear" w:color="auto" w:fill="auto"/>
        <w:tabs>
          <w:tab w:val="left" w:leader="underscore" w:pos="7124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области и нормативных правовых актов</w:t>
      </w:r>
      <w:r w:rsidR="00817697" w:rsidRPr="00906758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3930CA">
        <w:rPr>
          <w:rFonts w:ascii="Arial" w:hAnsi="Arial" w:cs="Arial"/>
          <w:sz w:val="24"/>
          <w:szCs w:val="24"/>
        </w:rPr>
        <w:t xml:space="preserve"> </w:t>
      </w:r>
      <w:r w:rsidR="00817697" w:rsidRPr="00906758">
        <w:rPr>
          <w:rFonts w:ascii="Arial" w:hAnsi="Arial" w:cs="Arial"/>
          <w:sz w:val="24"/>
          <w:szCs w:val="24"/>
        </w:rPr>
        <w:t>сельского</w:t>
      </w:r>
    </w:p>
    <w:p w:rsidR="00ED351B" w:rsidRPr="00906758" w:rsidRDefault="0069318C" w:rsidP="00906758">
      <w:pPr>
        <w:pStyle w:val="5"/>
        <w:shd w:val="clear" w:color="auto" w:fill="auto"/>
        <w:tabs>
          <w:tab w:val="left" w:leader="underscore" w:pos="3471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поселения</w:t>
      </w:r>
      <w:r w:rsidR="00817697" w:rsidRPr="00906758">
        <w:rPr>
          <w:rFonts w:ascii="Arial" w:hAnsi="Arial" w:cs="Arial"/>
          <w:sz w:val="24"/>
          <w:szCs w:val="24"/>
        </w:rPr>
        <w:t xml:space="preserve"> </w:t>
      </w:r>
      <w:r w:rsidR="0062596B">
        <w:rPr>
          <w:rFonts w:ascii="Arial" w:hAnsi="Arial" w:cs="Arial"/>
          <w:sz w:val="24"/>
          <w:szCs w:val="24"/>
        </w:rPr>
        <w:t>Петропавловского муниципального</w:t>
      </w:r>
      <w:r w:rsidRPr="00906758">
        <w:rPr>
          <w:rFonts w:ascii="Arial" w:hAnsi="Arial" w:cs="Arial"/>
          <w:sz w:val="24"/>
          <w:szCs w:val="24"/>
        </w:rPr>
        <w:t xml:space="preserve"> района 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Воронежской области;</w:t>
      </w:r>
    </w:p>
    <w:p w:rsidR="00ED351B" w:rsidRPr="00906758" w:rsidRDefault="0069318C" w:rsidP="00906758">
      <w:pPr>
        <w:pStyle w:val="5"/>
        <w:shd w:val="clear" w:color="auto" w:fill="auto"/>
        <w:spacing w:after="300"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7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</w:t>
      </w:r>
    </w:p>
    <w:p w:rsidR="00ED351B" w:rsidRPr="00906758" w:rsidRDefault="0069318C" w:rsidP="00906758">
      <w:pPr>
        <w:pStyle w:val="5"/>
        <w:shd w:val="clear" w:color="auto" w:fill="auto"/>
        <w:tabs>
          <w:tab w:val="left" w:leader="underscore" w:pos="2790"/>
          <w:tab w:val="left" w:leader="underscore" w:pos="10138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актов </w:t>
      </w:r>
      <w:r w:rsidR="0062596B">
        <w:rPr>
          <w:rFonts w:ascii="Arial" w:hAnsi="Arial" w:cs="Arial"/>
          <w:sz w:val="24"/>
          <w:szCs w:val="24"/>
        </w:rPr>
        <w:t>Новотроицкого</w:t>
      </w:r>
      <w:r w:rsidR="003930CA">
        <w:rPr>
          <w:rFonts w:ascii="Arial" w:hAnsi="Arial" w:cs="Arial"/>
          <w:sz w:val="24"/>
          <w:szCs w:val="24"/>
        </w:rPr>
        <w:t xml:space="preserve"> </w:t>
      </w:r>
      <w:r w:rsidR="00817697" w:rsidRPr="00906758">
        <w:rPr>
          <w:rFonts w:ascii="Arial" w:hAnsi="Arial" w:cs="Arial"/>
          <w:sz w:val="24"/>
          <w:szCs w:val="24"/>
        </w:rPr>
        <w:t>сельского</w:t>
      </w:r>
      <w:r w:rsidRPr="00906758">
        <w:rPr>
          <w:rFonts w:ascii="Arial" w:hAnsi="Arial" w:cs="Arial"/>
          <w:sz w:val="24"/>
          <w:szCs w:val="24"/>
        </w:rPr>
        <w:t xml:space="preserve"> поселения </w:t>
      </w:r>
      <w:r w:rsidR="003930CA">
        <w:rPr>
          <w:rFonts w:ascii="Arial" w:hAnsi="Arial" w:cs="Arial"/>
          <w:sz w:val="24"/>
          <w:szCs w:val="24"/>
        </w:rPr>
        <w:t>Петропавловского</w:t>
      </w:r>
    </w:p>
    <w:p w:rsidR="00ED351B" w:rsidRPr="00906758" w:rsidRDefault="0069318C" w:rsidP="003930CA">
      <w:pPr>
        <w:pStyle w:val="5"/>
        <w:shd w:val="clear" w:color="auto" w:fill="auto"/>
        <w:spacing w:line="240" w:lineRule="auto"/>
        <w:ind w:right="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2454"/>
        </w:tabs>
        <w:spacing w:after="300" w:line="240" w:lineRule="auto"/>
        <w:ind w:left="20" w:right="20" w:firstLine="14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5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98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94"/>
        </w:tabs>
        <w:spacing w:line="240" w:lineRule="auto"/>
        <w:ind w:left="20"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53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11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411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D351B" w:rsidRPr="00906758" w:rsidRDefault="0069318C" w:rsidP="00906758">
      <w:pPr>
        <w:pStyle w:val="5"/>
        <w:numPr>
          <w:ilvl w:val="1"/>
          <w:numId w:val="18"/>
        </w:numPr>
        <w:shd w:val="clear" w:color="auto" w:fill="auto"/>
        <w:tabs>
          <w:tab w:val="left" w:pos="1258"/>
        </w:tabs>
        <w:spacing w:after="244"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ED351B" w:rsidRPr="00906758" w:rsidRDefault="0069318C" w:rsidP="00906758">
      <w:pPr>
        <w:pStyle w:val="5"/>
        <w:shd w:val="clear" w:color="auto" w:fill="auto"/>
        <w:spacing w:after="24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МФЦ, привлекаемых организаций, а также их должностных лиц, муниципальных служащих, работников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118"/>
        </w:tabs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</w:t>
      </w:r>
      <w:r w:rsidRPr="00906758">
        <w:rPr>
          <w:rFonts w:ascii="Arial" w:hAnsi="Arial" w:cs="Arial"/>
          <w:sz w:val="24"/>
          <w:szCs w:val="24"/>
        </w:rPr>
        <w:lastRenderedPageBreak/>
        <w:t>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right="20"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firstLine="5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 руководителю МФЦ - на решения и действия (бездействие) работника МФЦ;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департамент цифрового развития Воронежской области - на решение и действия (бездействие) МФЦ;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 руководителю привлекаемой организации - на решения и действия работника организации.</w:t>
      </w:r>
    </w:p>
    <w:p w:rsidR="00ED351B" w:rsidRPr="00906758" w:rsidRDefault="0069318C" w:rsidP="00906758">
      <w:pPr>
        <w:pStyle w:val="5"/>
        <w:shd w:val="clear" w:color="auto" w:fill="auto"/>
        <w:spacing w:after="30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239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ED351B" w:rsidRPr="00906758" w:rsidRDefault="0069318C" w:rsidP="00906758">
      <w:pPr>
        <w:pStyle w:val="5"/>
        <w:shd w:val="clear" w:color="auto" w:fill="auto"/>
        <w:spacing w:after="296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ED351B" w:rsidRPr="00906758" w:rsidRDefault="0069318C" w:rsidP="00906758">
      <w:pPr>
        <w:pStyle w:val="5"/>
        <w:numPr>
          <w:ilvl w:val="0"/>
          <w:numId w:val="18"/>
        </w:numPr>
        <w:shd w:val="clear" w:color="auto" w:fill="auto"/>
        <w:tabs>
          <w:tab w:val="left" w:pos="1143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</w:t>
      </w:r>
      <w:r w:rsidRPr="00906758">
        <w:rPr>
          <w:rStyle w:val="a9"/>
          <w:rFonts w:ascii="Arial" w:hAnsi="Arial" w:cs="Arial"/>
          <w:i w:val="0"/>
          <w:color w:val="auto"/>
          <w:sz w:val="24"/>
          <w:szCs w:val="24"/>
        </w:rPr>
        <w:t>,</w:t>
      </w:r>
      <w:r w:rsidRPr="00906758">
        <w:rPr>
          <w:rFonts w:ascii="Arial" w:hAnsi="Arial" w:cs="Arial"/>
          <w:sz w:val="24"/>
          <w:szCs w:val="24"/>
        </w:rPr>
        <w:t xml:space="preserve"> принятых (осуществленных) в ходе предоставления Муниципальной услуги.</w:t>
      </w:r>
    </w:p>
    <w:p w:rsidR="00ED351B" w:rsidRPr="00906758" w:rsidRDefault="0069318C" w:rsidP="00906758">
      <w:pPr>
        <w:pStyle w:val="5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38"/>
        </w:tabs>
        <w:spacing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главой 2.1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Федерального закона № 210-ФЗ;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906758">
        <w:rPr>
          <w:rStyle w:val="33"/>
          <w:rFonts w:ascii="Arial" w:hAnsi="Arial" w:cs="Arial"/>
          <w:color w:val="auto"/>
          <w:sz w:val="24"/>
          <w:szCs w:val="24"/>
          <w:u w:val="none"/>
        </w:rPr>
        <w:t>Законом</w:t>
      </w:r>
      <w:r w:rsidRPr="00906758">
        <w:rPr>
          <w:rStyle w:val="45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ED351B" w:rsidRPr="00906758" w:rsidRDefault="0069318C" w:rsidP="00906758">
      <w:pPr>
        <w:pStyle w:val="5"/>
        <w:numPr>
          <w:ilvl w:val="0"/>
          <w:numId w:val="3"/>
        </w:numPr>
        <w:shd w:val="clear" w:color="auto" w:fill="auto"/>
        <w:tabs>
          <w:tab w:val="left" w:pos="778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  <w:sectPr w:rsidR="00ED351B" w:rsidRPr="00906758" w:rsidSect="00BB4D15">
          <w:type w:val="continuous"/>
          <w:pgSz w:w="11909" w:h="16838"/>
          <w:pgMar w:top="1134" w:right="850" w:bottom="426" w:left="1701" w:header="0" w:footer="3" w:gutter="0"/>
          <w:cols w:space="720"/>
          <w:noEndnote/>
          <w:docGrid w:linePitch="360"/>
        </w:sectPr>
      </w:pPr>
      <w:r w:rsidRPr="00906758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ED351B" w:rsidRPr="00906758" w:rsidRDefault="0069318C" w:rsidP="00906758">
      <w:pPr>
        <w:pStyle w:val="5"/>
        <w:shd w:val="clear" w:color="auto" w:fill="auto"/>
        <w:spacing w:after="613" w:line="240" w:lineRule="auto"/>
        <w:ind w:left="6220" w:right="3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 xml:space="preserve">Приложение № 1 к </w:t>
      </w:r>
      <w:r w:rsidR="00906758">
        <w:rPr>
          <w:rFonts w:ascii="Arial" w:hAnsi="Arial" w:cs="Arial"/>
          <w:sz w:val="24"/>
          <w:szCs w:val="24"/>
        </w:rPr>
        <w:t>а</w:t>
      </w:r>
      <w:r w:rsidRPr="00906758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ED351B" w:rsidRPr="00906758" w:rsidRDefault="0069318C" w:rsidP="00906758">
      <w:pPr>
        <w:pStyle w:val="60"/>
        <w:shd w:val="clear" w:color="auto" w:fill="auto"/>
        <w:spacing w:before="0" w:after="0" w:line="240" w:lineRule="auto"/>
        <w:ind w:left="280"/>
        <w:rPr>
          <w:rFonts w:ascii="Arial" w:hAnsi="Arial" w:cs="Arial"/>
          <w:b w:val="0"/>
          <w:sz w:val="24"/>
          <w:szCs w:val="24"/>
        </w:rPr>
      </w:pPr>
      <w:r w:rsidRPr="00906758">
        <w:rPr>
          <w:rFonts w:ascii="Arial" w:hAnsi="Arial" w:cs="Arial"/>
          <w:b w:val="0"/>
          <w:sz w:val="24"/>
          <w:szCs w:val="24"/>
        </w:rPr>
        <w:t>Перечень</w:t>
      </w:r>
    </w:p>
    <w:p w:rsidR="00ED351B" w:rsidRPr="00906758" w:rsidRDefault="0069318C" w:rsidP="00906758">
      <w:pPr>
        <w:pStyle w:val="60"/>
        <w:shd w:val="clear" w:color="auto" w:fill="auto"/>
        <w:spacing w:before="0" w:after="254" w:line="240" w:lineRule="auto"/>
        <w:ind w:left="280"/>
        <w:rPr>
          <w:rFonts w:ascii="Arial" w:hAnsi="Arial" w:cs="Arial"/>
          <w:b w:val="0"/>
          <w:sz w:val="24"/>
          <w:szCs w:val="24"/>
        </w:rPr>
      </w:pPr>
      <w:r w:rsidRPr="00906758">
        <w:rPr>
          <w:rFonts w:ascii="Arial" w:hAnsi="Arial" w:cs="Arial"/>
          <w:b w:val="0"/>
          <w:sz w:val="24"/>
          <w:szCs w:val="24"/>
        </w:rPr>
        <w:t>признаков, определяющие вариант предоставления Муниципальной услуги</w:t>
      </w:r>
    </w:p>
    <w:p w:rsidR="00ED351B" w:rsidRPr="00906758" w:rsidRDefault="0069318C" w:rsidP="00906758">
      <w:pPr>
        <w:pStyle w:val="ab"/>
        <w:framePr w:w="10046" w:wrap="notBeside" w:vAnchor="text" w:hAnchor="text" w:xAlign="center" w:y="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192"/>
        <w:gridCol w:w="5467"/>
      </w:tblGrid>
      <w:tr w:rsidR="00906758" w:rsidRPr="00906758">
        <w:trPr>
          <w:trHeight w:hRule="exact" w:val="2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Признак заявителя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Значения признаков заявителя</w:t>
            </w:r>
          </w:p>
        </w:tc>
      </w:tr>
      <w:tr w:rsidR="00906758" w:rsidRPr="00906758">
        <w:trPr>
          <w:trHeight w:hRule="exact" w:val="835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ind w:firstLine="5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Вариант 1 выдача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06758" w:rsidRPr="00906758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Физическое лицо (ФЛ)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Индивидуальный предприниматель (ИП)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Юридическое лицо (ЮЛ)</w:t>
            </w:r>
          </w:p>
        </w:tc>
      </w:tr>
      <w:tr w:rsidR="00906758" w:rsidRPr="00906758">
        <w:trPr>
          <w:trHeight w:hRule="exact" w:val="60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ind w:left="120" w:firstLine="74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1. Обратился руководитель 2. Обратилось иное уполномоченное лицо</w:t>
            </w:r>
          </w:p>
        </w:tc>
      </w:tr>
      <w:tr w:rsidR="00906758" w:rsidRPr="00906758">
        <w:trPr>
          <w:trHeight w:hRule="exact" w:val="61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1. Заявитель обратился лично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before="120" w:line="240" w:lineRule="auto"/>
              <w:ind w:left="3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2. Обратился представитель заявителя</w:t>
            </w:r>
          </w:p>
        </w:tc>
      </w:tr>
      <w:tr w:rsidR="00906758" w:rsidRPr="00906758">
        <w:trPr>
          <w:trHeight w:hRule="exact" w:val="34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85"/>
              </w:tabs>
              <w:spacing w:line="240" w:lineRule="auto"/>
              <w:ind w:left="120" w:firstLine="74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ind w:left="120" w:firstLine="74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39.34 Земельного кодекса Российской Федерации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65"/>
              </w:tabs>
              <w:spacing w:line="240" w:lineRule="auto"/>
              <w:ind w:firstLine="74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ind w:left="120" w:firstLine="74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№ 1300</w:t>
            </w:r>
          </w:p>
        </w:tc>
      </w:tr>
      <w:tr w:rsidR="00906758" w:rsidRPr="00906758">
        <w:trPr>
          <w:trHeight w:hRule="exact" w:val="123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Объект планируется разместить на землях, находящихся в муниципальной собственности либо государственной неразграниченной собственности</w:t>
            </w:r>
          </w:p>
        </w:tc>
      </w:tr>
      <w:tr w:rsidR="00906758" w:rsidRPr="00906758">
        <w:trPr>
          <w:trHeight w:hRule="exact" w:val="12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Планируется использовать земли государственной неразграниченной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after="120" w:line="240" w:lineRule="auto"/>
              <w:ind w:left="120" w:firstLine="74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собственности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0"/>
              </w:tabs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Участок стоит на кадастровом учете</w:t>
            </w:r>
          </w:p>
        </w:tc>
      </w:tr>
      <w:tr w:rsidR="00906758" w:rsidRPr="00906758">
        <w:trPr>
          <w:trHeight w:hRule="exact" w:val="9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Да, планируется использовать весь участок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906758" w:rsidRPr="00906758">
        <w:trPr>
          <w:trHeight w:hRule="exact" w:val="1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Вырубка требуется</w:t>
            </w:r>
          </w:p>
          <w:p w:rsidR="00ED351B" w:rsidRPr="00906758" w:rsidRDefault="0069318C" w:rsidP="00906758">
            <w:pPr>
              <w:pStyle w:val="5"/>
              <w:framePr w:w="1004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Вырубка не требуется</w:t>
            </w:r>
          </w:p>
        </w:tc>
      </w:tr>
    </w:tbl>
    <w:p w:rsidR="00ED351B" w:rsidRPr="00906758" w:rsidRDefault="00ED351B" w:rsidP="00906758">
      <w:pPr>
        <w:rPr>
          <w:rFonts w:cs="Arial"/>
        </w:rPr>
        <w:sectPr w:rsidR="00ED351B" w:rsidRPr="00906758" w:rsidSect="00906758">
          <w:headerReference w:type="default" r:id="rId8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D351B" w:rsidRPr="00906758" w:rsidRDefault="00906758" w:rsidP="00906758">
      <w:pPr>
        <w:pStyle w:val="5"/>
        <w:shd w:val="clear" w:color="auto" w:fill="auto"/>
        <w:spacing w:after="540" w:line="240" w:lineRule="auto"/>
        <w:ind w:left="5260" w:right="48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 к а</w:t>
      </w:r>
      <w:r w:rsidR="0069318C" w:rsidRPr="00906758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ED351B" w:rsidRPr="00906758" w:rsidRDefault="0069318C" w:rsidP="00906758">
      <w:pPr>
        <w:pStyle w:val="22"/>
        <w:shd w:val="clear" w:color="auto" w:fill="auto"/>
        <w:spacing w:before="0" w:after="313" w:line="240" w:lineRule="auto"/>
        <w:ind w:left="50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РАЗРЕШЕНИЕ</w:t>
      </w:r>
      <w:r w:rsidRPr="00906758">
        <w:rPr>
          <w:rStyle w:val="24"/>
          <w:rFonts w:ascii="Arial" w:hAnsi="Arial" w:cs="Arial"/>
          <w:color w:val="auto"/>
          <w:sz w:val="24"/>
          <w:szCs w:val="24"/>
        </w:rPr>
        <w:t xml:space="preserve">&lt;2&gt; </w:t>
      </w:r>
      <w:r w:rsidRPr="00906758">
        <w:rPr>
          <w:rFonts w:ascii="Arial" w:hAnsi="Arial" w:cs="Arial"/>
          <w:sz w:val="24"/>
          <w:szCs w:val="24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4439"/>
          <w:tab w:val="left" w:leader="underscore" w:pos="6950"/>
        </w:tabs>
        <w:spacing w:before="0" w:after="669" w:line="240" w:lineRule="auto"/>
        <w:ind w:left="166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Дата выдачи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№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spacing w:before="0" w:after="358" w:line="240" w:lineRule="auto"/>
        <w:ind w:right="24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918"/>
        </w:tabs>
        <w:spacing w:before="0" w:after="374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Разрешает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spacing w:before="0" w:after="291" w:line="240" w:lineRule="auto"/>
        <w:ind w:right="26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(наименование заявителя, телефон, адрес электронной почты)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573"/>
        </w:tabs>
        <w:spacing w:before="0" w:after="357" w:line="240" w:lineRule="auto"/>
        <w:ind w:right="24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spacing w:before="0" w:after="310" w:line="240" w:lineRule="auto"/>
        <w:ind w:right="26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(цель использования земельного участка)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731"/>
        </w:tabs>
        <w:spacing w:before="0" w:after="74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 землях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,</w:t>
      </w:r>
    </w:p>
    <w:p w:rsidR="00ED351B" w:rsidRPr="00906758" w:rsidRDefault="0069318C" w:rsidP="00906758">
      <w:pPr>
        <w:pStyle w:val="70"/>
        <w:shd w:val="clear" w:color="auto" w:fill="auto"/>
        <w:spacing w:before="0" w:after="84" w:line="240" w:lineRule="auto"/>
        <w:ind w:right="24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(муниципальной собственности, собственности субъектаРоссийской Федерации, государственной</w:t>
      </w:r>
    </w:p>
    <w:p w:rsidR="00ED351B" w:rsidRPr="00906758" w:rsidRDefault="0069318C" w:rsidP="00906758">
      <w:pPr>
        <w:pStyle w:val="70"/>
        <w:shd w:val="clear" w:color="auto" w:fill="auto"/>
        <w:spacing w:before="0" w:after="79" w:line="240" w:lineRule="auto"/>
        <w:ind w:left="50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неразграниченной</w:t>
      </w:r>
    </w:p>
    <w:p w:rsidR="00ED351B" w:rsidRPr="00906758" w:rsidRDefault="0069318C" w:rsidP="00906758">
      <w:pPr>
        <w:pStyle w:val="70"/>
        <w:shd w:val="clear" w:color="auto" w:fill="auto"/>
        <w:spacing w:before="0" w:after="58" w:line="240" w:lineRule="auto"/>
        <w:ind w:right="26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собственности)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9010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Местоположение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spacing w:before="0" w:after="0" w:line="240" w:lineRule="auto"/>
        <w:ind w:right="26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(адрес места размещения объекта)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664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Кадастровый номер земельного участка </w:t>
      </w:r>
      <w:r w:rsidRPr="00906758">
        <w:rPr>
          <w:rStyle w:val="25"/>
          <w:rFonts w:ascii="Arial" w:hAnsi="Arial" w:cs="Arial"/>
          <w:color w:val="auto"/>
          <w:sz w:val="24"/>
          <w:szCs w:val="24"/>
          <w:u w:val="none"/>
        </w:rPr>
        <w:t>&lt;3&gt;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779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Разрешение выдано на срок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155"/>
        </w:tabs>
        <w:spacing w:before="0" w:after="244" w:line="240" w:lineRule="auto"/>
        <w:ind w:right="24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0" w:line="240" w:lineRule="auto"/>
        <w:ind w:right="11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Обязанность лиц, получивших разрешение, выполнить предусмотренные </w:t>
      </w:r>
      <w:r w:rsidRPr="00906758">
        <w:rPr>
          <w:rStyle w:val="25"/>
          <w:rFonts w:ascii="Arial" w:hAnsi="Arial" w:cs="Arial"/>
          <w:color w:val="auto"/>
          <w:sz w:val="24"/>
          <w:szCs w:val="24"/>
          <w:u w:val="none"/>
        </w:rPr>
        <w:t>статьей 39.35</w:t>
      </w:r>
      <w:r w:rsidRPr="00906758">
        <w:rPr>
          <w:rStyle w:val="24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875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участков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803"/>
        </w:tabs>
        <w:spacing w:before="0" w:after="0" w:line="240" w:lineRule="auto"/>
        <w:ind w:right="780"/>
        <w:rPr>
          <w:rFonts w:ascii="Arial" w:hAnsi="Arial" w:cs="Arial"/>
          <w:sz w:val="24"/>
          <w:szCs w:val="24"/>
        </w:rPr>
        <w:sectPr w:rsidR="00ED351B" w:rsidRPr="00906758" w:rsidSect="00906758">
          <w:headerReference w:type="default" r:id="rId9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906758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600" w:line="240" w:lineRule="auto"/>
        <w:ind w:left="680" w:right="148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 xml:space="preserve">Приложение: схема границ предполагаемых к использованию земель или части земельного участка на кадастровом плане территории </w:t>
      </w:r>
      <w:r w:rsidRPr="00906758">
        <w:rPr>
          <w:rStyle w:val="24"/>
          <w:rFonts w:ascii="Arial" w:hAnsi="Arial" w:cs="Arial"/>
          <w:color w:val="auto"/>
          <w:sz w:val="24"/>
          <w:szCs w:val="24"/>
        </w:rPr>
        <w:t>&lt;4&gt;</w:t>
      </w:r>
      <w:r w:rsidRPr="00906758">
        <w:rPr>
          <w:rFonts w:ascii="Arial" w:hAnsi="Arial" w:cs="Arial"/>
          <w:sz w:val="24"/>
          <w:szCs w:val="24"/>
        </w:rPr>
        <w:t>.</w:t>
      </w:r>
    </w:p>
    <w:p w:rsidR="00ED351B" w:rsidRPr="00906758" w:rsidRDefault="0069318C" w:rsidP="00906758">
      <w:pPr>
        <w:pStyle w:val="70"/>
        <w:shd w:val="clear" w:color="auto" w:fill="auto"/>
        <w:spacing w:before="0" w:after="160" w:line="240" w:lineRule="auto"/>
        <w:ind w:left="20" w:right="220" w:firstLine="680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23" w:name="bookmark22"/>
      <w:r w:rsidRPr="00906758">
        <w:rPr>
          <w:rFonts w:ascii="Arial" w:hAnsi="Arial" w:cs="Arial"/>
          <w:b w:val="0"/>
          <w:i w:val="0"/>
          <w:sz w:val="24"/>
          <w:szCs w:val="24"/>
        </w:rPr>
        <w:lastRenderedPageBreak/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r w:rsidRPr="00906758">
        <w:rPr>
          <w:rStyle w:val="71"/>
          <w:rFonts w:ascii="Arial" w:hAnsi="Arial" w:cs="Arial"/>
          <w:bCs/>
          <w:iCs/>
          <w:color w:val="auto"/>
          <w:sz w:val="24"/>
          <w:szCs w:val="24"/>
          <w:u w:val="none"/>
        </w:rPr>
        <w:t>пунктом 1 статьи 39.34</w:t>
      </w:r>
      <w:r w:rsidRPr="00906758">
        <w:rPr>
          <w:rStyle w:val="72"/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b w:val="0"/>
          <w:i w:val="0"/>
          <w:sz w:val="24"/>
          <w:szCs w:val="24"/>
        </w:rPr>
        <w:t>Земельного кодекса Российской Федерации.</w:t>
      </w:r>
      <w:bookmarkEnd w:id="23"/>
    </w:p>
    <w:p w:rsidR="00ED351B" w:rsidRPr="00906758" w:rsidRDefault="0069318C" w:rsidP="00906758">
      <w:pPr>
        <w:pStyle w:val="70"/>
        <w:shd w:val="clear" w:color="auto" w:fill="auto"/>
        <w:spacing w:before="0" w:after="194" w:line="240" w:lineRule="auto"/>
        <w:ind w:left="20" w:firstLine="680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24" w:name="bookmark23"/>
      <w:r w:rsidRPr="00906758">
        <w:rPr>
          <w:rFonts w:ascii="Arial" w:hAnsi="Arial" w:cs="Arial"/>
          <w:b w:val="0"/>
          <w:i w:val="0"/>
          <w:sz w:val="24"/>
          <w:szCs w:val="24"/>
        </w:rPr>
        <w:t>&lt;3&gt; Указывается, если разрешение выдается в отношении земельного участка.</w:t>
      </w:r>
      <w:bookmarkEnd w:id="24"/>
    </w:p>
    <w:p w:rsidR="00ED351B" w:rsidRPr="00906758" w:rsidRDefault="0069318C" w:rsidP="00906758">
      <w:pPr>
        <w:pStyle w:val="70"/>
        <w:shd w:val="clear" w:color="auto" w:fill="auto"/>
        <w:spacing w:before="0" w:after="1219" w:line="240" w:lineRule="auto"/>
        <w:ind w:left="20" w:firstLine="680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25" w:name="bookmark24"/>
      <w:r w:rsidRPr="00906758">
        <w:rPr>
          <w:rFonts w:ascii="Arial" w:hAnsi="Arial" w:cs="Arial"/>
          <w:b w:val="0"/>
          <w:i w:val="0"/>
          <w:sz w:val="24"/>
          <w:szCs w:val="24"/>
        </w:rPr>
        <w:t>&lt;4&gt; Если планируется использовать земли или часть земельного участка.</w:t>
      </w:r>
      <w:bookmarkEnd w:id="25"/>
    </w:p>
    <w:p w:rsidR="00906758" w:rsidRDefault="00906758" w:rsidP="00906758">
      <w:pPr>
        <w:pStyle w:val="22"/>
        <w:shd w:val="clear" w:color="auto" w:fill="auto"/>
        <w:spacing w:before="0" w:after="862" w:line="240" w:lineRule="auto"/>
        <w:ind w:left="6660" w:right="2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351B" w:rsidRPr="00906758" w:rsidRDefault="0069318C" w:rsidP="00906758">
      <w:pPr>
        <w:pStyle w:val="22"/>
        <w:shd w:val="clear" w:color="auto" w:fill="auto"/>
        <w:spacing w:before="0" w:after="862" w:line="240" w:lineRule="auto"/>
        <w:ind w:left="6660" w:right="22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Приложение № 3 К Административному регламенту</w:t>
      </w:r>
    </w:p>
    <w:p w:rsidR="00ED351B" w:rsidRPr="00906758" w:rsidRDefault="0069318C" w:rsidP="00906758">
      <w:pPr>
        <w:pStyle w:val="22"/>
        <w:shd w:val="clear" w:color="auto" w:fill="auto"/>
        <w:spacing w:before="0" w:after="317" w:line="240" w:lineRule="auto"/>
        <w:ind w:left="4380" w:right="368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РАЗРЕШЕНИЕ </w:t>
      </w:r>
      <w:r w:rsidRPr="00906758">
        <w:rPr>
          <w:rStyle w:val="24"/>
          <w:rFonts w:ascii="Arial" w:hAnsi="Arial" w:cs="Arial"/>
          <w:color w:val="auto"/>
          <w:sz w:val="24"/>
          <w:szCs w:val="24"/>
        </w:rPr>
        <w:t xml:space="preserve">&lt;5&gt; </w:t>
      </w:r>
      <w:r w:rsidRPr="00906758">
        <w:rPr>
          <w:rFonts w:ascii="Arial" w:hAnsi="Arial" w:cs="Arial"/>
          <w:sz w:val="24"/>
          <w:szCs w:val="24"/>
        </w:rPr>
        <w:t>на размещение объекта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2950"/>
          <w:tab w:val="left" w:leader="underscore" w:pos="3646"/>
        </w:tabs>
        <w:spacing w:before="0" w:after="225" w:line="24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Дата выдачи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№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tabs>
          <w:tab w:val="left" w:leader="underscore" w:pos="8840"/>
        </w:tabs>
        <w:spacing w:before="0" w:after="0" w:line="240" w:lineRule="auto"/>
        <w:ind w:left="680" w:right="1480" w:firstLine="136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 xml:space="preserve">(наименование уполномоченного органа, осуществляющего выдачу разрешения) </w:t>
      </w:r>
      <w:r w:rsidRPr="00906758">
        <w:rPr>
          <w:rStyle w:val="7115pt"/>
          <w:rFonts w:ascii="Arial" w:hAnsi="Arial" w:cs="Arial"/>
          <w:color w:val="auto"/>
          <w:sz w:val="24"/>
          <w:szCs w:val="24"/>
        </w:rPr>
        <w:t>Разрешает</w:t>
      </w:r>
      <w:r w:rsidR="00906758">
        <w:rPr>
          <w:rStyle w:val="7115pt"/>
          <w:rFonts w:ascii="Arial" w:hAnsi="Arial" w:cs="Arial"/>
          <w:color w:val="auto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840"/>
        </w:tabs>
        <w:spacing w:before="0" w:after="350" w:line="240" w:lineRule="auto"/>
        <w:ind w:left="680" w:right="2140" w:firstLine="2060"/>
        <w:rPr>
          <w:rFonts w:ascii="Arial" w:hAnsi="Arial" w:cs="Arial"/>
          <w:sz w:val="24"/>
          <w:szCs w:val="24"/>
        </w:rPr>
      </w:pPr>
      <w:r w:rsidRPr="00906758">
        <w:rPr>
          <w:rStyle w:val="29pt"/>
          <w:rFonts w:ascii="Arial" w:hAnsi="Arial" w:cs="Arial"/>
          <w:b w:val="0"/>
          <w:i w:val="0"/>
          <w:color w:val="auto"/>
          <w:sz w:val="24"/>
          <w:szCs w:val="24"/>
        </w:rPr>
        <w:t xml:space="preserve">(наименование заявителя, телефон, адрес электронной почты) </w:t>
      </w:r>
      <w:r w:rsidRPr="00906758">
        <w:rPr>
          <w:rFonts w:ascii="Arial" w:hAnsi="Arial" w:cs="Arial"/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spacing w:before="0" w:after="10" w:line="240" w:lineRule="auto"/>
        <w:ind w:left="368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(цель использования земельного участка)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9551"/>
        </w:tabs>
        <w:spacing w:before="0" w:after="74" w:line="240" w:lineRule="auto"/>
        <w:ind w:left="20" w:firstLine="68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 землях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70"/>
        <w:shd w:val="clear" w:color="auto" w:fill="auto"/>
        <w:spacing w:before="0" w:after="84" w:line="240" w:lineRule="auto"/>
        <w:ind w:left="118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(муниципальной собственности, собственности субъекта Российской Федерации, государственной</w:t>
      </w:r>
    </w:p>
    <w:p w:rsidR="00ED351B" w:rsidRPr="00906758" w:rsidRDefault="0069318C" w:rsidP="00906758">
      <w:pPr>
        <w:pStyle w:val="70"/>
        <w:shd w:val="clear" w:color="auto" w:fill="auto"/>
        <w:spacing w:before="0" w:after="358" w:line="240" w:lineRule="auto"/>
        <w:ind w:left="368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неразграниченной собственности)</w:t>
      </w:r>
    </w:p>
    <w:p w:rsidR="00ED351B" w:rsidRPr="00906758" w:rsidRDefault="00C60545" w:rsidP="00906758">
      <w:pPr>
        <w:pStyle w:val="22"/>
        <w:shd w:val="clear" w:color="auto" w:fill="auto"/>
        <w:spacing w:before="0" w:after="69" w:line="240" w:lineRule="auto"/>
        <w:ind w:left="2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</w:t>
      </w:r>
      <w:r w:rsidR="0069318C" w:rsidRPr="00906758">
        <w:rPr>
          <w:rFonts w:ascii="Arial" w:hAnsi="Arial" w:cs="Arial"/>
          <w:sz w:val="24"/>
          <w:szCs w:val="24"/>
        </w:rPr>
        <w:t>стоположение</w:t>
      </w:r>
    </w:p>
    <w:p w:rsidR="00ED351B" w:rsidRPr="00906758" w:rsidRDefault="0069318C" w:rsidP="00906758">
      <w:pPr>
        <w:pStyle w:val="70"/>
        <w:shd w:val="clear" w:color="auto" w:fill="auto"/>
        <w:spacing w:before="0" w:after="0" w:line="240" w:lineRule="auto"/>
        <w:ind w:left="3940"/>
        <w:jc w:val="left"/>
        <w:rPr>
          <w:rFonts w:ascii="Arial" w:hAnsi="Arial" w:cs="Arial"/>
          <w:b w:val="0"/>
          <w:i w:val="0"/>
          <w:sz w:val="24"/>
          <w:szCs w:val="24"/>
        </w:rPr>
        <w:sectPr w:rsidR="00ED351B" w:rsidRPr="00906758" w:rsidSect="0090675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(адрес места размещения объекта)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9177"/>
        </w:tabs>
        <w:spacing w:before="0" w:after="48" w:line="240" w:lineRule="auto"/>
        <w:ind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 xml:space="preserve">Кадастровый номер земельного участка </w:t>
      </w:r>
      <w:r w:rsidRPr="00906758">
        <w:rPr>
          <w:rStyle w:val="25"/>
          <w:rFonts w:ascii="Arial" w:hAnsi="Arial" w:cs="Arial"/>
          <w:color w:val="auto"/>
          <w:sz w:val="24"/>
          <w:szCs w:val="24"/>
          <w:u w:val="none"/>
        </w:rPr>
        <w:t>&lt;6&gt;</w:t>
      </w:r>
      <w:r w:rsidR="00906758">
        <w:rPr>
          <w:rStyle w:val="24"/>
          <w:rFonts w:ascii="Arial" w:hAnsi="Arial" w:cs="Arial"/>
          <w:color w:val="auto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9177"/>
        </w:tabs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Разрешение выдано на срок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855"/>
        </w:tabs>
        <w:spacing w:before="0" w:after="296" w:line="240" w:lineRule="auto"/>
        <w:ind w:left="700" w:right="122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0" w:line="240" w:lineRule="auto"/>
        <w:ind w:left="700" w:right="156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Обязанность лиц, получивших разрешение, выполнить предусмотренные </w:t>
      </w:r>
      <w:r w:rsidRPr="00906758">
        <w:rPr>
          <w:rStyle w:val="25"/>
          <w:rFonts w:ascii="Arial" w:hAnsi="Arial" w:cs="Arial"/>
          <w:color w:val="auto"/>
          <w:sz w:val="24"/>
          <w:szCs w:val="24"/>
          <w:u w:val="none"/>
        </w:rPr>
        <w:t>статьей 39.35</w:t>
      </w:r>
      <w:r w:rsidRPr="00906758">
        <w:rPr>
          <w:rStyle w:val="24"/>
          <w:rFonts w:ascii="Arial" w:hAnsi="Arial" w:cs="Arial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9182"/>
        </w:tabs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участков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9182"/>
        </w:tabs>
        <w:spacing w:before="0" w:after="373" w:line="240" w:lineRule="auto"/>
        <w:ind w:left="700" w:right="122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904" w:line="240" w:lineRule="auto"/>
        <w:ind w:firstLine="7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</w:p>
    <w:p w:rsidR="00ED351B" w:rsidRPr="00906758" w:rsidRDefault="0069318C" w:rsidP="00906758">
      <w:pPr>
        <w:pStyle w:val="80"/>
        <w:shd w:val="clear" w:color="auto" w:fill="auto"/>
        <w:spacing w:before="0" w:after="935" w:line="240" w:lineRule="auto"/>
        <w:ind w:right="20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Сведения об электронной подписи</w:t>
      </w:r>
    </w:p>
    <w:p w:rsidR="00906758" w:rsidRDefault="00906758" w:rsidP="00906758">
      <w:pPr>
        <w:pStyle w:val="22"/>
        <w:shd w:val="clear" w:color="auto" w:fill="auto"/>
        <w:spacing w:before="0" w:after="1080" w:line="240" w:lineRule="auto"/>
        <w:ind w:left="6980" w:right="2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351B" w:rsidRPr="00906758" w:rsidRDefault="00906758" w:rsidP="00906758">
      <w:pPr>
        <w:pStyle w:val="22"/>
        <w:shd w:val="clear" w:color="auto" w:fill="auto"/>
        <w:spacing w:before="0" w:after="1080" w:line="240" w:lineRule="auto"/>
        <w:ind w:left="6980" w:right="2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 к а</w:t>
      </w:r>
      <w:r w:rsidR="0069318C" w:rsidRPr="00906758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ED351B" w:rsidRPr="00906758" w:rsidRDefault="0069318C" w:rsidP="00906758">
      <w:pPr>
        <w:pStyle w:val="70"/>
        <w:shd w:val="clear" w:color="auto" w:fill="auto"/>
        <w:spacing w:before="0" w:after="238" w:line="240" w:lineRule="auto"/>
        <w:ind w:left="540"/>
        <w:rPr>
          <w:rFonts w:ascii="Arial" w:hAnsi="Arial" w:cs="Arial"/>
          <w:b w:val="0"/>
          <w:i w:val="0"/>
          <w:sz w:val="24"/>
          <w:szCs w:val="24"/>
        </w:rPr>
      </w:pPr>
      <w:r w:rsidRPr="00906758">
        <w:rPr>
          <w:rFonts w:ascii="Arial" w:hAnsi="Arial" w:cs="Arial"/>
          <w:b w:val="0"/>
          <w:i w:val="0"/>
          <w:sz w:val="24"/>
          <w:szCs w:val="24"/>
        </w:rPr>
        <w:t>(наименование уполномоченного органа местного самоуправления)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482"/>
        </w:tabs>
        <w:spacing w:before="0" w:after="48" w:line="240" w:lineRule="auto"/>
        <w:ind w:left="638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Кому: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193" w:line="240" w:lineRule="auto"/>
        <w:ind w:right="2000"/>
        <w:jc w:val="center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Контактные данные: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5143"/>
          <w:tab w:val="left" w:leader="underscore" w:pos="6804"/>
        </w:tabs>
        <w:spacing w:before="0" w:after="240" w:line="240" w:lineRule="auto"/>
        <w:ind w:left="3420" w:right="3600" w:firstLine="112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 xml:space="preserve">РЕШЕНИЕ об отказе в предоставлении услуги </w:t>
      </w:r>
      <w:r w:rsidRPr="00906758">
        <w:rPr>
          <w:rFonts w:ascii="Arial" w:hAnsi="Arial" w:cs="Arial"/>
          <w:sz w:val="24"/>
          <w:szCs w:val="24"/>
          <w:lang w:val="en-US"/>
        </w:rPr>
        <w:t>N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от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0" w:line="240" w:lineRule="auto"/>
        <w:ind w:left="700" w:right="1560" w:firstLine="26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</w:t>
      </w:r>
    </w:p>
    <w:p w:rsidR="00ED351B" w:rsidRPr="00906758" w:rsidRDefault="0069318C" w:rsidP="00906758">
      <w:pPr>
        <w:pStyle w:val="22"/>
        <w:shd w:val="clear" w:color="auto" w:fill="auto"/>
        <w:spacing w:before="0" w:after="0" w:line="240" w:lineRule="auto"/>
        <w:ind w:left="800" w:right="66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2760"/>
          <w:tab w:val="left" w:leader="underscore" w:pos="4790"/>
        </w:tabs>
        <w:spacing w:before="0" w:after="0" w:line="240" w:lineRule="auto"/>
        <w:ind w:right="300"/>
        <w:jc w:val="righ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сервитута” от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№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и приложенных к нему документов,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8530"/>
        </w:tabs>
        <w:spacing w:before="0" w:after="0" w:line="240" w:lineRule="auto"/>
        <w:ind w:right="300"/>
        <w:jc w:val="righ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на основании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22"/>
        <w:shd w:val="clear" w:color="auto" w:fill="auto"/>
        <w:spacing w:before="0" w:after="185" w:line="240" w:lineRule="auto"/>
        <w:ind w:left="800" w:right="30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5952"/>
        <w:gridCol w:w="1800"/>
      </w:tblGrid>
      <w:tr w:rsidR="00906758" w:rsidRPr="00906758">
        <w:trPr>
          <w:trHeight w:hRule="exact" w:val="132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lastRenderedPageBreak/>
              <w:t>№ пункта администр ативного регламента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06758" w:rsidRPr="00906758" w:rsidTr="003930CA">
        <w:trPr>
          <w:trHeight w:hRule="exact" w:val="221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пп.1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п.12.2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пунктом 3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  <w:lang w:val="en-US"/>
              </w:rPr>
              <w:t>N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 1244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 w:rsidTr="003930CA">
        <w:trPr>
          <w:trHeight w:hRule="exact" w:val="142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Пп. </w:t>
            </w: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п.12.2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пунктом 1 статьи 39.34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Земельного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 w:rsidTr="003930CA">
        <w:trPr>
          <w:trHeight w:hRule="exact" w:val="113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>пп.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3 п.12.2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 w:rsidTr="003930CA">
        <w:trPr>
          <w:trHeight w:hRule="exact" w:val="225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пп.1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пунктом 4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  <w:lang w:val="en-US"/>
              </w:rPr>
              <w:t>N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 1244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 w:rsidTr="003930CA">
        <w:trPr>
          <w:trHeight w:hRule="exact" w:val="256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пп.2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В заявлении указаны объекты, не предусмотренные в </w:t>
            </w: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>перечне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, утвержденном постановлением Правительства Российской Федерации от 3 декабря 2014 г.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  <w:lang w:val="en-US"/>
              </w:rPr>
              <w:t>N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>
        <w:trPr>
          <w:trHeight w:hRule="exact" w:val="10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>пп.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3 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>
        <w:trPr>
          <w:trHeight w:hRule="exact" w:val="133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пп.4 п.12.3.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D351B" w:rsidRPr="00906758" w:rsidRDefault="00ED351B" w:rsidP="00906758">
      <w:pPr>
        <w:rPr>
          <w:rFonts w:cs="Arial"/>
        </w:rPr>
      </w:pPr>
    </w:p>
    <w:p w:rsidR="00ED351B" w:rsidRPr="00906758" w:rsidRDefault="00ED351B" w:rsidP="00906758">
      <w:pPr>
        <w:rPr>
          <w:rFonts w:cs="Arial"/>
        </w:rPr>
        <w:sectPr w:rsidR="00ED351B" w:rsidRPr="00906758" w:rsidSect="00906758">
          <w:headerReference w:type="default" r:id="rId10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5952"/>
        <w:gridCol w:w="1800"/>
      </w:tblGrid>
      <w:tr w:rsidR="00906758" w:rsidRPr="00906758">
        <w:trPr>
          <w:trHeight w:hRule="exact" w:val="13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lastRenderedPageBreak/>
              <w:t>пп.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5 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>
        <w:trPr>
          <w:trHeight w:hRule="exact" w:val="13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0"/>
                <w:rFonts w:ascii="Arial" w:hAnsi="Arial" w:cs="Arial"/>
                <w:color w:val="auto"/>
                <w:sz w:val="24"/>
                <w:szCs w:val="24"/>
              </w:rPr>
              <w:t xml:space="preserve">пп.6 </w:t>
            </w: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п 12.3.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"/>
                <w:rFonts w:ascii="Arial" w:hAnsi="Arial" w:cs="Arial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D351B" w:rsidRPr="00906758" w:rsidRDefault="00ED351B" w:rsidP="00906758">
      <w:pPr>
        <w:rPr>
          <w:rFonts w:cs="Arial"/>
        </w:rPr>
      </w:pPr>
    </w:p>
    <w:p w:rsidR="00ED351B" w:rsidRPr="00906758" w:rsidRDefault="0069318C" w:rsidP="00906758">
      <w:pPr>
        <w:pStyle w:val="80"/>
        <w:shd w:val="clear" w:color="auto" w:fill="auto"/>
        <w:tabs>
          <w:tab w:val="left" w:leader="underscore" w:pos="5866"/>
        </w:tabs>
        <w:spacing w:before="240" w:after="169" w:line="240" w:lineRule="auto"/>
        <w:ind w:left="60" w:firstLine="560"/>
        <w:jc w:val="both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Дополнительно информируем: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.</w:t>
      </w:r>
    </w:p>
    <w:p w:rsidR="00ED351B" w:rsidRPr="00906758" w:rsidRDefault="0069318C" w:rsidP="00906758">
      <w:pPr>
        <w:pStyle w:val="80"/>
        <w:shd w:val="clear" w:color="auto" w:fill="auto"/>
        <w:spacing w:before="0" w:after="240" w:line="240" w:lineRule="auto"/>
        <w:ind w:left="60" w:right="20" w:firstLine="560"/>
        <w:jc w:val="both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D351B" w:rsidRPr="00906758" w:rsidRDefault="0069318C" w:rsidP="00906758">
      <w:pPr>
        <w:pStyle w:val="80"/>
        <w:shd w:val="clear" w:color="auto" w:fill="auto"/>
        <w:spacing w:before="0" w:after="300" w:line="240" w:lineRule="auto"/>
        <w:ind w:left="60" w:right="20" w:firstLine="560"/>
        <w:jc w:val="both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906758" w:rsidRDefault="00906758" w:rsidP="00906758">
      <w:pPr>
        <w:pStyle w:val="22"/>
        <w:shd w:val="clear" w:color="auto" w:fill="auto"/>
        <w:spacing w:before="0" w:after="997" w:line="240" w:lineRule="auto"/>
        <w:ind w:left="7120" w:right="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351B" w:rsidRPr="00906758" w:rsidRDefault="00906758" w:rsidP="00906758">
      <w:pPr>
        <w:pStyle w:val="22"/>
        <w:shd w:val="clear" w:color="auto" w:fill="auto"/>
        <w:spacing w:before="0" w:after="997" w:line="240" w:lineRule="auto"/>
        <w:ind w:left="6663" w:right="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 к а</w:t>
      </w:r>
      <w:r w:rsidR="0069318C" w:rsidRPr="00906758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ED351B" w:rsidRPr="00906758" w:rsidRDefault="0069318C" w:rsidP="00906758">
      <w:pPr>
        <w:pStyle w:val="32"/>
        <w:shd w:val="clear" w:color="auto" w:fill="auto"/>
        <w:spacing w:before="0" w:after="255" w:line="240" w:lineRule="auto"/>
        <w:ind w:right="60"/>
        <w:jc w:val="center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(наименование уполномоченного органа местного самоуправления)</w:t>
      </w:r>
    </w:p>
    <w:p w:rsidR="00ED351B" w:rsidRPr="00906758" w:rsidRDefault="0069318C" w:rsidP="00906758">
      <w:pPr>
        <w:pStyle w:val="32"/>
        <w:shd w:val="clear" w:color="auto" w:fill="auto"/>
        <w:tabs>
          <w:tab w:val="left" w:leader="underscore" w:pos="3058"/>
        </w:tabs>
        <w:spacing w:before="0" w:after="222" w:line="240" w:lineRule="auto"/>
        <w:ind w:right="2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Кому: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32"/>
        <w:shd w:val="clear" w:color="auto" w:fill="auto"/>
        <w:spacing w:before="0" w:after="0" w:line="240" w:lineRule="auto"/>
        <w:ind w:right="60"/>
        <w:jc w:val="center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РЕШЕНИЕ</w:t>
      </w:r>
    </w:p>
    <w:p w:rsidR="00ED351B" w:rsidRPr="00906758" w:rsidRDefault="0069318C" w:rsidP="00906758">
      <w:pPr>
        <w:pStyle w:val="32"/>
        <w:shd w:val="clear" w:color="auto" w:fill="auto"/>
        <w:tabs>
          <w:tab w:val="left" w:leader="underscore" w:pos="4835"/>
          <w:tab w:val="left" w:leader="underscore" w:pos="7283"/>
        </w:tabs>
        <w:spacing w:before="0" w:after="240" w:line="240" w:lineRule="auto"/>
        <w:ind w:left="2800" w:right="2720"/>
        <w:jc w:val="lef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 xml:space="preserve">Об отказе в приеме документов, необходимых для предоставления услуги </w:t>
      </w:r>
      <w:r w:rsidRPr="00906758">
        <w:rPr>
          <w:rFonts w:ascii="Arial" w:hAnsi="Arial" w:cs="Arial"/>
          <w:i w:val="0"/>
          <w:sz w:val="24"/>
          <w:szCs w:val="24"/>
          <w:lang w:val="en-US"/>
        </w:rPr>
        <w:t>N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i w:val="0"/>
          <w:sz w:val="24"/>
          <w:szCs w:val="24"/>
        </w:rPr>
        <w:t>от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32"/>
        <w:shd w:val="clear" w:color="auto" w:fill="auto"/>
        <w:spacing w:before="0" w:after="0" w:line="240" w:lineRule="auto"/>
        <w:ind w:left="60" w:right="20" w:firstLine="560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По результатам рассмотрения заявления о предоставлении услуги ”Выдача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</w:t>
      </w:r>
    </w:p>
    <w:p w:rsidR="00ED351B" w:rsidRPr="00906758" w:rsidRDefault="0069318C" w:rsidP="00906758">
      <w:pPr>
        <w:pStyle w:val="32"/>
        <w:shd w:val="clear" w:color="auto" w:fill="auto"/>
        <w:tabs>
          <w:tab w:val="left" w:leader="underscore" w:pos="5815"/>
          <w:tab w:val="left" w:leader="underscore" w:pos="7721"/>
        </w:tabs>
        <w:spacing w:before="0" w:after="0" w:line="240" w:lineRule="auto"/>
        <w:ind w:left="60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сервитута, публичного сервитута” от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i w:val="0"/>
          <w:sz w:val="24"/>
          <w:szCs w:val="24"/>
          <w:lang w:val="en-US"/>
        </w:rPr>
        <w:t>N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06758">
        <w:rPr>
          <w:rFonts w:ascii="Arial" w:hAnsi="Arial" w:cs="Arial"/>
          <w:i w:val="0"/>
          <w:sz w:val="24"/>
          <w:szCs w:val="24"/>
        </w:rPr>
        <w:t>и приложенных к нему</w:t>
      </w:r>
    </w:p>
    <w:p w:rsidR="00ED351B" w:rsidRPr="00906758" w:rsidRDefault="0069318C" w:rsidP="00906758">
      <w:pPr>
        <w:pStyle w:val="32"/>
        <w:shd w:val="clear" w:color="auto" w:fill="auto"/>
        <w:spacing w:before="0" w:after="245" w:line="240" w:lineRule="auto"/>
        <w:ind w:left="60" w:right="20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4843"/>
        <w:gridCol w:w="2909"/>
      </w:tblGrid>
      <w:tr w:rsidR="00906758" w:rsidRPr="00906758">
        <w:trPr>
          <w:trHeight w:hRule="exact" w:val="39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  <w:lang w:val="en-US"/>
              </w:rPr>
              <w:t xml:space="preserve">N </w:t>
            </w: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пункта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Наименование основания для отказа 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Разъяснение причин</w:t>
            </w:r>
          </w:p>
        </w:tc>
      </w:tr>
      <w:tr w:rsidR="00906758" w:rsidRPr="00906758">
        <w:trPr>
          <w:trHeight w:hRule="exact" w:val="31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администр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отказа в предоставлении</w:t>
            </w:r>
          </w:p>
        </w:tc>
      </w:tr>
      <w:tr w:rsidR="00906758" w:rsidRPr="00906758">
        <w:trPr>
          <w:trHeight w:hRule="exact" w:val="283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ативного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ED351B" w:rsidRPr="00906758" w:rsidRDefault="00ED351B" w:rsidP="00906758">
            <w:pPr>
              <w:framePr w:w="9062" w:wrap="notBeside" w:vAnchor="text" w:hAnchor="text" w:y="1"/>
              <w:rPr>
                <w:rFonts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услуги</w:t>
            </w:r>
          </w:p>
        </w:tc>
      </w:tr>
      <w:tr w:rsidR="00906758" w:rsidRPr="00906758">
        <w:trPr>
          <w:trHeight w:hRule="exact" w:val="336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регламент</w:t>
            </w: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ED351B" w:rsidP="00906758">
            <w:pPr>
              <w:framePr w:w="9062" w:wrap="notBeside" w:vAnchor="text" w:hAnchor="text" w:y="1"/>
              <w:rPr>
                <w:rFonts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ED351B" w:rsidP="00906758">
            <w:pPr>
              <w:framePr w:w="9062" w:wrap="notBeside" w:vAnchor="text" w:hAnchor="text" w:y="1"/>
              <w:rPr>
                <w:rFonts w:cs="Arial"/>
              </w:rPr>
            </w:pPr>
          </w:p>
        </w:tc>
      </w:tr>
    </w:tbl>
    <w:p w:rsidR="00ED351B" w:rsidRPr="00906758" w:rsidRDefault="00ED351B" w:rsidP="00906758">
      <w:pPr>
        <w:rPr>
          <w:rFonts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4843"/>
        <w:gridCol w:w="2909"/>
      </w:tblGrid>
      <w:tr w:rsidR="00906758" w:rsidRPr="00906758">
        <w:trPr>
          <w:trHeight w:hRule="exact" w:val="49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ED351B" w:rsidP="00906758">
            <w:pPr>
              <w:framePr w:w="9062" w:wrap="notBeside" w:vAnchor="text" w:hAnchor="text" w:y="1"/>
              <w:rPr>
                <w:rFonts w:cs="Arial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ED351B" w:rsidP="00906758">
            <w:pPr>
              <w:framePr w:w="9062" w:wrap="notBeside" w:vAnchor="text" w:hAnchor="text" w:y="1"/>
              <w:rPr>
                <w:rFonts w:cs="Arial"/>
              </w:rPr>
            </w:pPr>
          </w:p>
        </w:tc>
      </w:tr>
      <w:tr w:rsidR="00906758" w:rsidRPr="00906758">
        <w:trPr>
          <w:trHeight w:hRule="exact" w:val="159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а)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06758" w:rsidRPr="00906758">
        <w:trPr>
          <w:trHeight w:hRule="exact" w:val="131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б)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06758" w:rsidRPr="00906758">
        <w:trPr>
          <w:trHeight w:hRule="exact" w:val="13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в)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06758" w:rsidRPr="00906758">
        <w:trPr>
          <w:trHeight w:hRule="exact" w:val="186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г)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06758" w:rsidRPr="00906758">
        <w:trPr>
          <w:trHeight w:hRule="exact" w:val="159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д)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Несоблюдение установленных </w:t>
            </w:r>
            <w:r w:rsidRPr="00906758">
              <w:rPr>
                <w:rStyle w:val="115pt2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статьей 11 </w:t>
            </w: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Федерального закона от 6 апреля 2011 года </w:t>
            </w: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 63-Ф3 ”Об электронной подписи”условий признания действительности, усиленной квалифицированной электронной подписи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>
        <w:trPr>
          <w:trHeight w:hRule="exact" w:val="13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е)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6758" w:rsidRPr="00906758">
        <w:trPr>
          <w:trHeight w:hRule="exact" w:val="105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11.1. ж)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1B" w:rsidRPr="00906758" w:rsidRDefault="0069318C" w:rsidP="00906758">
            <w:pPr>
              <w:pStyle w:val="5"/>
              <w:framePr w:w="9062" w:wrap="notBeside" w:vAnchor="text" w:hAnchor="text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06758">
              <w:rPr>
                <w:rStyle w:val="115pt1"/>
                <w:rFonts w:ascii="Arial" w:hAnsi="Arial" w:cs="Arial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D351B" w:rsidRPr="00906758" w:rsidRDefault="0069318C" w:rsidP="00906758">
      <w:pPr>
        <w:pStyle w:val="32"/>
        <w:shd w:val="clear" w:color="auto" w:fill="auto"/>
        <w:tabs>
          <w:tab w:val="left" w:leader="underscore" w:pos="6318"/>
        </w:tabs>
        <w:spacing w:before="260" w:after="197" w:line="240" w:lineRule="auto"/>
        <w:ind w:left="60" w:firstLine="560"/>
        <w:jc w:val="lef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Дополнительно информируем: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>.</w:t>
      </w:r>
    </w:p>
    <w:p w:rsidR="00ED351B" w:rsidRPr="00906758" w:rsidRDefault="0069318C" w:rsidP="00906758">
      <w:pPr>
        <w:pStyle w:val="32"/>
        <w:shd w:val="clear" w:color="auto" w:fill="auto"/>
        <w:spacing w:before="0" w:after="180" w:line="240" w:lineRule="auto"/>
        <w:ind w:left="60" w:right="220" w:firstLine="560"/>
        <w:jc w:val="lef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D351B" w:rsidRPr="00906758" w:rsidRDefault="0069318C" w:rsidP="00906758">
      <w:pPr>
        <w:pStyle w:val="32"/>
        <w:shd w:val="clear" w:color="auto" w:fill="auto"/>
        <w:spacing w:before="0" w:after="0" w:line="240" w:lineRule="auto"/>
        <w:ind w:left="60" w:firstLine="560"/>
        <w:jc w:val="lef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:rsidR="00ED351B" w:rsidRPr="00906758" w:rsidRDefault="0069318C" w:rsidP="00906758">
      <w:pPr>
        <w:pStyle w:val="32"/>
        <w:shd w:val="clear" w:color="auto" w:fill="auto"/>
        <w:tabs>
          <w:tab w:val="left" w:leader="underscore" w:pos="7673"/>
        </w:tabs>
        <w:spacing w:before="0" w:after="0" w:line="240" w:lineRule="auto"/>
        <w:ind w:left="60"/>
        <w:jc w:val="lef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орган, уполномоченный на предоставление услуги в</w:t>
      </w:r>
      <w:r w:rsid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06758">
        <w:rPr>
          <w:rStyle w:val="313pt"/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Pr="00906758">
        <w:rPr>
          <w:rFonts w:ascii="Arial" w:hAnsi="Arial" w:cs="Arial"/>
          <w:i w:val="0"/>
          <w:sz w:val="24"/>
          <w:szCs w:val="24"/>
        </w:rPr>
        <w:t>а также в судебном</w:t>
      </w:r>
    </w:p>
    <w:p w:rsidR="00ED351B" w:rsidRPr="00906758" w:rsidRDefault="0069318C" w:rsidP="00906758">
      <w:pPr>
        <w:pStyle w:val="32"/>
        <w:shd w:val="clear" w:color="auto" w:fill="auto"/>
        <w:spacing w:before="0" w:after="296" w:line="240" w:lineRule="auto"/>
        <w:ind w:left="60"/>
        <w:jc w:val="lef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порядке.</w:t>
      </w:r>
    </w:p>
    <w:p w:rsidR="00906758" w:rsidRDefault="00906758" w:rsidP="00906758">
      <w:pPr>
        <w:pStyle w:val="22"/>
        <w:shd w:val="clear" w:color="auto" w:fill="auto"/>
        <w:spacing w:before="0" w:after="1220" w:line="240" w:lineRule="auto"/>
        <w:ind w:left="3860" w:right="2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351B" w:rsidRPr="00906758" w:rsidRDefault="0069318C" w:rsidP="00906758">
      <w:pPr>
        <w:pStyle w:val="22"/>
        <w:shd w:val="clear" w:color="auto" w:fill="auto"/>
        <w:spacing w:before="0" w:after="1220" w:line="240" w:lineRule="auto"/>
        <w:ind w:left="3860" w:right="280"/>
        <w:jc w:val="righ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Приложение № 6 к Административному регламенту</w:t>
      </w:r>
    </w:p>
    <w:p w:rsidR="00ED351B" w:rsidRPr="00906758" w:rsidRDefault="0069318C" w:rsidP="00906758">
      <w:pPr>
        <w:pStyle w:val="22"/>
        <w:shd w:val="clear" w:color="auto" w:fill="auto"/>
        <w:spacing w:before="0" w:after="536" w:line="240" w:lineRule="auto"/>
        <w:ind w:right="280"/>
        <w:jc w:val="righ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кому:</w:t>
      </w:r>
    </w:p>
    <w:p w:rsidR="00ED351B" w:rsidRPr="00906758" w:rsidRDefault="0069318C" w:rsidP="00906758">
      <w:pPr>
        <w:pStyle w:val="32"/>
        <w:shd w:val="clear" w:color="auto" w:fill="auto"/>
        <w:spacing w:before="0" w:after="0" w:line="240" w:lineRule="auto"/>
        <w:ind w:right="28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(наименование уполномоченного органа,</w:t>
      </w:r>
      <w:r w:rsidR="00906758">
        <w:rPr>
          <w:rFonts w:ascii="Arial" w:hAnsi="Arial" w:cs="Arial"/>
          <w:i w:val="0"/>
          <w:sz w:val="24"/>
          <w:szCs w:val="24"/>
        </w:rPr>
        <w:t xml:space="preserve"> </w:t>
      </w:r>
      <w:r w:rsidRPr="00906758">
        <w:rPr>
          <w:rFonts w:ascii="Arial" w:hAnsi="Arial" w:cs="Arial"/>
          <w:i w:val="0"/>
          <w:sz w:val="24"/>
          <w:szCs w:val="24"/>
        </w:rPr>
        <w:t xml:space="preserve">осущесвляющего выдачу разрешения на размещение объекта) </w:t>
      </w:r>
      <w:r w:rsidRPr="00906758">
        <w:rPr>
          <w:rStyle w:val="34"/>
          <w:rFonts w:ascii="Arial" w:hAnsi="Arial" w:cs="Arial"/>
          <w:color w:val="auto"/>
          <w:sz w:val="24"/>
          <w:szCs w:val="24"/>
        </w:rPr>
        <w:t>от кого:</w:t>
      </w:r>
      <w:r w:rsidR="00906758">
        <w:rPr>
          <w:rStyle w:val="34"/>
          <w:rFonts w:ascii="Arial" w:hAnsi="Arial" w:cs="Arial"/>
          <w:color w:val="auto"/>
          <w:sz w:val="24"/>
          <w:szCs w:val="24"/>
        </w:rPr>
        <w:t xml:space="preserve"> </w:t>
      </w:r>
    </w:p>
    <w:p w:rsidR="00ED351B" w:rsidRPr="00906758" w:rsidRDefault="0069318C" w:rsidP="00906758">
      <w:pPr>
        <w:pStyle w:val="32"/>
        <w:shd w:val="clear" w:color="auto" w:fill="auto"/>
        <w:spacing w:before="0" w:after="598" w:line="240" w:lineRule="auto"/>
        <w:ind w:right="28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(полное наименование, ИНН, ОГРН юридического лица, ИП)</w:t>
      </w:r>
    </w:p>
    <w:p w:rsidR="00ED351B" w:rsidRPr="00906758" w:rsidRDefault="0069318C" w:rsidP="00906758">
      <w:pPr>
        <w:pStyle w:val="32"/>
        <w:shd w:val="clear" w:color="auto" w:fill="auto"/>
        <w:spacing w:before="0" w:after="536" w:line="240" w:lineRule="auto"/>
        <w:ind w:right="28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(контактный телефон, электронная почта, почтовый адрес)</w:t>
      </w:r>
    </w:p>
    <w:p w:rsidR="00ED351B" w:rsidRPr="00906758" w:rsidRDefault="0069318C" w:rsidP="00906758">
      <w:pPr>
        <w:pStyle w:val="32"/>
        <w:shd w:val="clear" w:color="auto" w:fill="auto"/>
        <w:spacing w:before="0" w:after="0" w:line="240" w:lineRule="auto"/>
        <w:ind w:left="3860" w:right="28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</w:p>
    <w:p w:rsidR="00ED351B" w:rsidRPr="00906758" w:rsidRDefault="0069318C" w:rsidP="00906758">
      <w:pPr>
        <w:pStyle w:val="32"/>
        <w:shd w:val="clear" w:color="auto" w:fill="auto"/>
        <w:spacing w:before="0" w:after="602" w:line="240" w:lineRule="auto"/>
        <w:ind w:left="3860" w:right="28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адрес регистрации, адрес фактического проживания уполномоченного лица)</w:t>
      </w:r>
    </w:p>
    <w:p w:rsidR="00ED351B" w:rsidRPr="00906758" w:rsidRDefault="0069318C" w:rsidP="00906758">
      <w:pPr>
        <w:pStyle w:val="32"/>
        <w:shd w:val="clear" w:color="auto" w:fill="auto"/>
        <w:spacing w:before="0" w:after="642" w:line="240" w:lineRule="auto"/>
        <w:ind w:right="280"/>
        <w:jc w:val="right"/>
        <w:rPr>
          <w:rFonts w:ascii="Arial" w:hAnsi="Arial" w:cs="Arial"/>
          <w:i w:val="0"/>
          <w:sz w:val="24"/>
          <w:szCs w:val="24"/>
        </w:rPr>
      </w:pPr>
      <w:r w:rsidRPr="00906758">
        <w:rPr>
          <w:rFonts w:ascii="Arial" w:hAnsi="Arial" w:cs="Arial"/>
          <w:i w:val="0"/>
          <w:sz w:val="24"/>
          <w:szCs w:val="24"/>
        </w:rPr>
        <w:t>(данные представителя заявителя)</w:t>
      </w:r>
    </w:p>
    <w:p w:rsidR="00ED351B" w:rsidRPr="00906758" w:rsidRDefault="0069318C" w:rsidP="00906758">
      <w:pPr>
        <w:pStyle w:val="60"/>
        <w:shd w:val="clear" w:color="auto" w:fill="auto"/>
        <w:spacing w:before="0" w:after="0" w:line="240" w:lineRule="auto"/>
        <w:ind w:left="4860"/>
        <w:jc w:val="left"/>
        <w:rPr>
          <w:rFonts w:ascii="Arial" w:hAnsi="Arial" w:cs="Arial"/>
          <w:b w:val="0"/>
          <w:sz w:val="24"/>
          <w:szCs w:val="24"/>
        </w:rPr>
      </w:pPr>
      <w:r w:rsidRPr="00906758">
        <w:rPr>
          <w:rFonts w:ascii="Arial" w:hAnsi="Arial" w:cs="Arial"/>
          <w:b w:val="0"/>
          <w:sz w:val="24"/>
          <w:szCs w:val="24"/>
        </w:rPr>
        <w:t>ЗАЯВЛЕНИЕ</w:t>
      </w:r>
    </w:p>
    <w:p w:rsidR="00ED351B" w:rsidRPr="00906758" w:rsidRDefault="0069318C" w:rsidP="00906758">
      <w:pPr>
        <w:pStyle w:val="60"/>
        <w:shd w:val="clear" w:color="auto" w:fill="auto"/>
        <w:spacing w:before="0" w:after="606" w:line="240" w:lineRule="auto"/>
        <w:ind w:left="340"/>
        <w:rPr>
          <w:rFonts w:ascii="Arial" w:hAnsi="Arial" w:cs="Arial"/>
          <w:b w:val="0"/>
          <w:sz w:val="24"/>
          <w:szCs w:val="24"/>
        </w:rPr>
      </w:pPr>
      <w:r w:rsidRPr="00906758">
        <w:rPr>
          <w:rFonts w:ascii="Arial" w:hAnsi="Arial" w:cs="Arial"/>
          <w:b w:val="0"/>
          <w:sz w:val="24"/>
          <w:szCs w:val="24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7891"/>
        </w:tabs>
        <w:spacing w:before="0" w:after="160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Прошу исправить опечатку и (или) ошибку в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.</w:t>
      </w:r>
    </w:p>
    <w:p w:rsidR="00ED351B" w:rsidRPr="00906758" w:rsidRDefault="0069318C" w:rsidP="00906758">
      <w:pPr>
        <w:pStyle w:val="90"/>
        <w:shd w:val="clear" w:color="auto" w:fill="auto"/>
        <w:spacing w:before="0" w:after="0" w:line="240" w:lineRule="auto"/>
        <w:ind w:left="5200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указываются реквизиты и название документа,</w:t>
      </w:r>
    </w:p>
    <w:p w:rsidR="00ED351B" w:rsidRPr="00906758" w:rsidRDefault="0069318C" w:rsidP="00906758">
      <w:pPr>
        <w:pStyle w:val="22"/>
        <w:shd w:val="clear" w:color="auto" w:fill="auto"/>
        <w:spacing w:before="0" w:after="244" w:line="240" w:lineRule="auto"/>
        <w:ind w:right="238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выданного уполномоченным органом в результате предоставления государственной услуги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7968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Приложение (при наличии):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.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pos="8338"/>
        </w:tabs>
        <w:spacing w:before="0" w:after="0" w:line="240" w:lineRule="auto"/>
        <w:ind w:right="280" w:firstLine="554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t>прилагаются материалы, обосновывающие наличие</w:t>
      </w:r>
      <w:r w:rsidR="00906758">
        <w:rPr>
          <w:rFonts w:ascii="Arial" w:hAnsi="Arial" w:cs="Arial"/>
          <w:sz w:val="24"/>
          <w:szCs w:val="24"/>
        </w:rPr>
        <w:t xml:space="preserve"> </w:t>
      </w:r>
      <w:r w:rsidRPr="00906758">
        <w:rPr>
          <w:rFonts w:ascii="Arial" w:hAnsi="Arial" w:cs="Arial"/>
          <w:sz w:val="24"/>
          <w:szCs w:val="24"/>
        </w:rPr>
        <w:t>опечатки и (или)</w:t>
      </w:r>
    </w:p>
    <w:p w:rsidR="00ED351B" w:rsidRPr="00906758" w:rsidRDefault="0069318C" w:rsidP="00906758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  <w:sectPr w:rsidR="00ED351B" w:rsidRPr="00906758" w:rsidSect="0090675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06758">
        <w:rPr>
          <w:rFonts w:ascii="Arial" w:hAnsi="Arial" w:cs="Arial"/>
          <w:sz w:val="24"/>
          <w:szCs w:val="24"/>
        </w:rPr>
        <w:t>ошибки</w:t>
      </w:r>
    </w:p>
    <w:p w:rsidR="00ED351B" w:rsidRPr="00906758" w:rsidRDefault="0069318C" w:rsidP="00906758">
      <w:pPr>
        <w:pStyle w:val="22"/>
        <w:shd w:val="clear" w:color="auto" w:fill="auto"/>
        <w:tabs>
          <w:tab w:val="left" w:leader="underscore" w:pos="1958"/>
        </w:tabs>
        <w:spacing w:before="0" w:after="0" w:line="240" w:lineRule="auto"/>
        <w:ind w:right="340"/>
        <w:jc w:val="left"/>
        <w:rPr>
          <w:rFonts w:ascii="Arial" w:hAnsi="Arial" w:cs="Arial"/>
          <w:sz w:val="24"/>
          <w:szCs w:val="24"/>
        </w:rPr>
      </w:pPr>
      <w:r w:rsidRPr="00906758">
        <w:rPr>
          <w:rFonts w:ascii="Arial" w:hAnsi="Arial" w:cs="Arial"/>
          <w:sz w:val="24"/>
          <w:szCs w:val="24"/>
        </w:rPr>
        <w:lastRenderedPageBreak/>
        <w:t>Подпись заявителя Дата</w:t>
      </w:r>
      <w:r w:rsidR="00906758">
        <w:rPr>
          <w:rFonts w:ascii="Arial" w:hAnsi="Arial" w:cs="Arial"/>
          <w:sz w:val="24"/>
          <w:szCs w:val="24"/>
        </w:rPr>
        <w:t xml:space="preserve"> </w:t>
      </w:r>
    </w:p>
    <w:sectPr w:rsidR="00ED351B" w:rsidRPr="00906758" w:rsidSect="0090675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FD" w:rsidRDefault="009600FD" w:rsidP="00ED351B">
      <w:r>
        <w:separator/>
      </w:r>
    </w:p>
  </w:endnote>
  <w:endnote w:type="continuationSeparator" w:id="0">
    <w:p w:rsidR="009600FD" w:rsidRDefault="009600FD" w:rsidP="00ED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FD" w:rsidRDefault="009600FD"/>
  </w:footnote>
  <w:footnote w:type="continuationSeparator" w:id="0">
    <w:p w:rsidR="009600FD" w:rsidRDefault="009600F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6B" w:rsidRPr="00C60545" w:rsidRDefault="0062596B" w:rsidP="00C605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6B" w:rsidRPr="009C3B06" w:rsidRDefault="0062596B">
    <w:pPr>
      <w:rPr>
        <w:color w:val="800000"/>
        <w:sz w:val="20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6B" w:rsidRPr="009C3B06" w:rsidRDefault="0062596B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DCF"/>
    <w:multiLevelType w:val="multilevel"/>
    <w:tmpl w:val="C8969E5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02840"/>
    <w:multiLevelType w:val="multilevel"/>
    <w:tmpl w:val="C99E4D9C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862D3"/>
    <w:multiLevelType w:val="multilevel"/>
    <w:tmpl w:val="0A4E9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D6109"/>
    <w:multiLevelType w:val="multilevel"/>
    <w:tmpl w:val="DD62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B0FA9"/>
    <w:multiLevelType w:val="multilevel"/>
    <w:tmpl w:val="05A60C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1285D"/>
    <w:multiLevelType w:val="multilevel"/>
    <w:tmpl w:val="4DDC7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85F19"/>
    <w:multiLevelType w:val="multilevel"/>
    <w:tmpl w:val="1696D25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0D4A98"/>
    <w:multiLevelType w:val="multilevel"/>
    <w:tmpl w:val="C536294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9B2B8F"/>
    <w:multiLevelType w:val="multilevel"/>
    <w:tmpl w:val="816C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B5FE6"/>
    <w:multiLevelType w:val="multilevel"/>
    <w:tmpl w:val="9DB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D12B4C"/>
    <w:multiLevelType w:val="multilevel"/>
    <w:tmpl w:val="68E0B3C2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04268"/>
    <w:multiLevelType w:val="multilevel"/>
    <w:tmpl w:val="C0588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DD792B"/>
    <w:multiLevelType w:val="multilevel"/>
    <w:tmpl w:val="C99E4D9C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E476D7"/>
    <w:multiLevelType w:val="multilevel"/>
    <w:tmpl w:val="4F7CDFA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52FC4"/>
    <w:multiLevelType w:val="multilevel"/>
    <w:tmpl w:val="6ACC84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94635"/>
    <w:multiLevelType w:val="multilevel"/>
    <w:tmpl w:val="42DA3AC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6C7349"/>
    <w:multiLevelType w:val="multilevel"/>
    <w:tmpl w:val="064E4798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A97376"/>
    <w:multiLevelType w:val="multilevel"/>
    <w:tmpl w:val="72188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20336D"/>
    <w:multiLevelType w:val="multilevel"/>
    <w:tmpl w:val="15DC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BA560F8"/>
    <w:multiLevelType w:val="multilevel"/>
    <w:tmpl w:val="B9C403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2F5D86"/>
    <w:multiLevelType w:val="multilevel"/>
    <w:tmpl w:val="501838B4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2D22D4"/>
    <w:multiLevelType w:val="multilevel"/>
    <w:tmpl w:val="CB8C6262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AA0FCA"/>
    <w:multiLevelType w:val="multilevel"/>
    <w:tmpl w:val="BE3A44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7935D7"/>
    <w:multiLevelType w:val="multilevel"/>
    <w:tmpl w:val="8172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4"/>
  </w:num>
  <w:num w:numId="7">
    <w:abstractNumId w:val="21"/>
  </w:num>
  <w:num w:numId="8">
    <w:abstractNumId w:val="18"/>
  </w:num>
  <w:num w:numId="9">
    <w:abstractNumId w:val="6"/>
  </w:num>
  <w:num w:numId="10">
    <w:abstractNumId w:val="22"/>
  </w:num>
  <w:num w:numId="11">
    <w:abstractNumId w:val="15"/>
  </w:num>
  <w:num w:numId="12">
    <w:abstractNumId w:val="10"/>
  </w:num>
  <w:num w:numId="13">
    <w:abstractNumId w:val="16"/>
  </w:num>
  <w:num w:numId="14">
    <w:abstractNumId w:val="23"/>
  </w:num>
  <w:num w:numId="15">
    <w:abstractNumId w:val="7"/>
  </w:num>
  <w:num w:numId="16">
    <w:abstractNumId w:val="0"/>
  </w:num>
  <w:num w:numId="17">
    <w:abstractNumId w:val="1"/>
  </w:num>
  <w:num w:numId="18">
    <w:abstractNumId w:val="20"/>
  </w:num>
  <w:num w:numId="19">
    <w:abstractNumId w:val="24"/>
  </w:num>
  <w:num w:numId="20">
    <w:abstractNumId w:val="8"/>
  </w:num>
  <w:num w:numId="21">
    <w:abstractNumId w:val="17"/>
  </w:num>
  <w:num w:numId="22">
    <w:abstractNumId w:val="5"/>
  </w:num>
  <w:num w:numId="23">
    <w:abstractNumId w:val="9"/>
  </w:num>
  <w:num w:numId="24">
    <w:abstractNumId w:val="25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1B"/>
    <w:rsid w:val="00027305"/>
    <w:rsid w:val="00054519"/>
    <w:rsid w:val="001112C7"/>
    <w:rsid w:val="00201ABC"/>
    <w:rsid w:val="00265939"/>
    <w:rsid w:val="00293A03"/>
    <w:rsid w:val="002B2667"/>
    <w:rsid w:val="002C655E"/>
    <w:rsid w:val="00344DB6"/>
    <w:rsid w:val="00357679"/>
    <w:rsid w:val="0038333F"/>
    <w:rsid w:val="003930CA"/>
    <w:rsid w:val="003B0A5E"/>
    <w:rsid w:val="003B6A2E"/>
    <w:rsid w:val="00406D98"/>
    <w:rsid w:val="00410B93"/>
    <w:rsid w:val="00434B8E"/>
    <w:rsid w:val="00474C83"/>
    <w:rsid w:val="00495B0C"/>
    <w:rsid w:val="004B253E"/>
    <w:rsid w:val="0052224A"/>
    <w:rsid w:val="00540C4B"/>
    <w:rsid w:val="00585D46"/>
    <w:rsid w:val="005A3538"/>
    <w:rsid w:val="005A79D1"/>
    <w:rsid w:val="005E2420"/>
    <w:rsid w:val="006176B8"/>
    <w:rsid w:val="0062596B"/>
    <w:rsid w:val="0066490D"/>
    <w:rsid w:val="0069318C"/>
    <w:rsid w:val="00700369"/>
    <w:rsid w:val="00710825"/>
    <w:rsid w:val="0077362B"/>
    <w:rsid w:val="007A0FFA"/>
    <w:rsid w:val="007A2F33"/>
    <w:rsid w:val="00817697"/>
    <w:rsid w:val="00860D90"/>
    <w:rsid w:val="008A6542"/>
    <w:rsid w:val="008F17E6"/>
    <w:rsid w:val="008F1F51"/>
    <w:rsid w:val="008F47A5"/>
    <w:rsid w:val="00906758"/>
    <w:rsid w:val="009600FD"/>
    <w:rsid w:val="00995E96"/>
    <w:rsid w:val="009C3B06"/>
    <w:rsid w:val="00A81A8E"/>
    <w:rsid w:val="00A820E8"/>
    <w:rsid w:val="00AA01B1"/>
    <w:rsid w:val="00AD4CFC"/>
    <w:rsid w:val="00AE0897"/>
    <w:rsid w:val="00B43FD5"/>
    <w:rsid w:val="00B75646"/>
    <w:rsid w:val="00B8101A"/>
    <w:rsid w:val="00B84FCE"/>
    <w:rsid w:val="00BB4D15"/>
    <w:rsid w:val="00C54B7B"/>
    <w:rsid w:val="00C60545"/>
    <w:rsid w:val="00C9325D"/>
    <w:rsid w:val="00C979C4"/>
    <w:rsid w:val="00CF1818"/>
    <w:rsid w:val="00D170FE"/>
    <w:rsid w:val="00D25EB8"/>
    <w:rsid w:val="00D5538F"/>
    <w:rsid w:val="00DE430F"/>
    <w:rsid w:val="00E80BD4"/>
    <w:rsid w:val="00E861EC"/>
    <w:rsid w:val="00E92F03"/>
    <w:rsid w:val="00EA4164"/>
    <w:rsid w:val="00ED351B"/>
    <w:rsid w:val="00F3497C"/>
    <w:rsid w:val="00FA2BB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B29A"/>
  <w15:docId w15:val="{342D13A2-ED1C-48D7-A326-3BC0A4D3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01B1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01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01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01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01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1B1"/>
    <w:rPr>
      <w:color w:val="0000FF"/>
      <w:u w:val="none"/>
    </w:rPr>
  </w:style>
  <w:style w:type="character" w:customStyle="1" w:styleId="a4">
    <w:name w:val="Основной текст_"/>
    <w:link w:val="5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link w:val="a6"/>
    <w:rsid w:val="00ED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7">
    <w:name w:val="Колонтитул"/>
    <w:rsid w:val="00ED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link w:val="32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3pt">
    <w:name w:val="Основной текст (3) + 13 pt;Полужирный;Не курсив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link w:val="42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 + Не курсив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Курсив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4">
    <w:name w:val="Основной текст (4)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0">
    <w:name w:val="Основной текст (5)_"/>
    <w:link w:val="51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2">
    <w:name w:val="Основной текст (5)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3">
    <w:name w:val="Основной текст (5)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Основной текст3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5">
    <w:name w:val="Основной текст4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 (2)_"/>
    <w:link w:val="120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;Не курсив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_"/>
    <w:link w:val="14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link w:val="60"/>
    <w:rsid w:val="00ED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_"/>
    <w:link w:val="ab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link w:val="70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0pt">
    <w:name w:val="Колонтитул + 11 pt;Интервал 0 pt"/>
    <w:rsid w:val="00ED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1">
    <w:name w:val="Основной текст (7)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2">
    <w:name w:val="Основной текст (7)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115pt">
    <w:name w:val="Основной текст (7) + 11;5 pt;Не полужирный;Не курсив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9pt">
    <w:name w:val="Основной текст (2) + 9 pt;Полужирный;Курсив"/>
    <w:rsid w:val="00ED35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_"/>
    <w:link w:val="80"/>
    <w:rsid w:val="00ED35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5pt0">
    <w:name w:val="Основной текст + 11;5 pt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Курсив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;5 pt;Курсив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 + Не курсив"/>
    <w:rsid w:val="00ED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link w:val="90"/>
    <w:rsid w:val="00ED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5">
    <w:name w:val="Основной текст5"/>
    <w:basedOn w:val="a"/>
    <w:link w:val="a4"/>
    <w:rsid w:val="00ED351B"/>
    <w:pPr>
      <w:shd w:val="clear" w:color="auto" w:fill="FFFFFF"/>
      <w:spacing w:line="322" w:lineRule="exact"/>
    </w:pPr>
    <w:rPr>
      <w:rFonts w:ascii="Times New Roman" w:hAnsi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D351B"/>
    <w:pPr>
      <w:shd w:val="clear" w:color="auto" w:fill="FFFFFF"/>
      <w:spacing w:line="0" w:lineRule="atLeast"/>
    </w:pPr>
    <w:rPr>
      <w:rFonts w:ascii="Times New Roman" w:hAnsi="Times New Roman"/>
      <w:b/>
      <w:bCs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rsid w:val="00ED351B"/>
    <w:pPr>
      <w:shd w:val="clear" w:color="auto" w:fill="FFFFFF"/>
      <w:spacing w:before="180" w:after="300" w:line="0" w:lineRule="atLeast"/>
    </w:pPr>
    <w:rPr>
      <w:rFonts w:ascii="Times New Roman" w:hAnsi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ED351B"/>
    <w:pPr>
      <w:shd w:val="clear" w:color="auto" w:fill="FFFFFF"/>
      <w:spacing w:before="300" w:after="780" w:line="0" w:lineRule="atLeast"/>
    </w:pPr>
    <w:rPr>
      <w:rFonts w:ascii="Times New Roman" w:hAnsi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rsid w:val="00ED351B"/>
    <w:pPr>
      <w:shd w:val="clear" w:color="auto" w:fill="FFFFFF"/>
      <w:spacing w:before="300" w:line="322" w:lineRule="exact"/>
      <w:ind w:hanging="1160"/>
    </w:pPr>
    <w:rPr>
      <w:rFonts w:ascii="Times New Roman" w:hAnsi="Times New Roman"/>
      <w:i/>
      <w:iCs/>
      <w:sz w:val="26"/>
      <w:szCs w:val="26"/>
    </w:rPr>
  </w:style>
  <w:style w:type="paragraph" w:customStyle="1" w:styleId="51">
    <w:name w:val="Основной текст (5)"/>
    <w:basedOn w:val="a"/>
    <w:link w:val="50"/>
    <w:rsid w:val="00ED351B"/>
    <w:pPr>
      <w:shd w:val="clear" w:color="auto" w:fill="FFFFFF"/>
      <w:spacing w:line="322" w:lineRule="exact"/>
      <w:ind w:firstLine="620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rsid w:val="00ED351B"/>
    <w:pPr>
      <w:shd w:val="clear" w:color="auto" w:fill="FFFFFF"/>
      <w:spacing w:line="322" w:lineRule="exact"/>
      <w:ind w:firstLine="560"/>
      <w:outlineLvl w:val="0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14">
    <w:name w:val="Заголовок №1"/>
    <w:basedOn w:val="a"/>
    <w:link w:val="13"/>
    <w:rsid w:val="00ED351B"/>
    <w:pPr>
      <w:shd w:val="clear" w:color="auto" w:fill="FFFFFF"/>
      <w:spacing w:before="240" w:line="605" w:lineRule="exact"/>
      <w:ind w:hanging="448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ED351B"/>
    <w:pPr>
      <w:shd w:val="clear" w:color="auto" w:fill="FFFFFF"/>
      <w:spacing w:before="540" w:after="60" w:line="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rsid w:val="00ED351B"/>
    <w:pPr>
      <w:shd w:val="clear" w:color="auto" w:fill="FFFFFF"/>
      <w:spacing w:line="0" w:lineRule="atLeast"/>
    </w:pPr>
    <w:rPr>
      <w:rFonts w:ascii="Times New Roman" w:hAnsi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ED351B"/>
    <w:pPr>
      <w:shd w:val="clear" w:color="auto" w:fill="FFFFFF"/>
      <w:spacing w:before="720" w:after="420" w:line="0" w:lineRule="atLeast"/>
      <w:jc w:val="center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ED351B"/>
    <w:pPr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90">
    <w:name w:val="Основной текст (9)"/>
    <w:basedOn w:val="a"/>
    <w:link w:val="9"/>
    <w:rsid w:val="00ED351B"/>
    <w:pPr>
      <w:shd w:val="clear" w:color="auto" w:fill="FFFFFF"/>
      <w:spacing w:before="240" w:after="120" w:line="0" w:lineRule="atLeast"/>
    </w:pPr>
    <w:rPr>
      <w:rFonts w:ascii="Times New Roman" w:hAnsi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E80B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80BD4"/>
    <w:rPr>
      <w:color w:val="000000"/>
    </w:rPr>
  </w:style>
  <w:style w:type="paragraph" w:styleId="ae">
    <w:name w:val="footer"/>
    <w:basedOn w:val="a"/>
    <w:link w:val="af"/>
    <w:uiPriority w:val="99"/>
    <w:unhideWhenUsed/>
    <w:rsid w:val="00E80B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80BD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60D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60D9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F47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F47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F47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F47A5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A01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AA01B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8F47A5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AA01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01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01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01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A8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A81A8E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troickoe.gosuslugi.ru/ofitsialno/dokumenty/dokumenty-all_12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</TotalTime>
  <Pages>43</Pages>
  <Words>16240</Words>
  <Characters>92571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44</cp:revision>
  <dcterms:created xsi:type="dcterms:W3CDTF">2024-06-24T10:13:00Z</dcterms:created>
  <dcterms:modified xsi:type="dcterms:W3CDTF">2024-06-24T11:53:00Z</dcterms:modified>
</cp:coreProperties>
</file>