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EF3D" w14:textId="77777777" w:rsidR="00271975" w:rsidRPr="004B6795" w:rsidRDefault="00912012" w:rsidP="00912012">
      <w:pPr>
        <w:suppressAutoHyphens/>
        <w:ind w:firstLine="709"/>
        <w:jc w:val="center"/>
        <w:rPr>
          <w:rFonts w:cs="Arial"/>
        </w:rPr>
      </w:pPr>
      <w:bookmarkStart w:id="0" w:name="_GoBack"/>
      <w:bookmarkEnd w:id="0"/>
      <w:r w:rsidRPr="004B6795">
        <w:rPr>
          <w:rFonts w:cs="Arial"/>
        </w:rPr>
        <w:t xml:space="preserve">                                                                               </w:t>
      </w:r>
    </w:p>
    <w:p w14:paraId="531ACAA1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СОВЕТ НАРОДНЫХ ДЕПУТАТОВ</w:t>
      </w:r>
    </w:p>
    <w:p w14:paraId="45DC69AA" w14:textId="77777777" w:rsidR="0051220F" w:rsidRPr="004B6795" w:rsidRDefault="0041612C" w:rsidP="0051220F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НОВОТРОИЦКОГО</w:t>
      </w:r>
      <w:r w:rsidR="0051220F" w:rsidRPr="004B6795">
        <w:rPr>
          <w:rFonts w:cs="Arial"/>
          <w:lang w:eastAsia="ar-SA"/>
        </w:rPr>
        <w:t xml:space="preserve">  СЕЛЬСКОГО ПОСЕЛЕНИЯ</w:t>
      </w:r>
    </w:p>
    <w:p w14:paraId="33CE7D2B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ПЕТРОПАВЛОВСКОГО МУНИЦИПАЛЬНОГО РАЙОНА</w:t>
      </w:r>
    </w:p>
    <w:p w14:paraId="13A4AF5E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ВОРОНЕЖСКОЙ ОБЛАСТИ</w:t>
      </w:r>
    </w:p>
    <w:p w14:paraId="2FE86D56" w14:textId="77777777" w:rsidR="0051220F" w:rsidRPr="004B6795" w:rsidRDefault="0051220F" w:rsidP="0051220F">
      <w:pPr>
        <w:suppressAutoHyphens/>
        <w:ind w:firstLine="709"/>
        <w:jc w:val="center"/>
        <w:rPr>
          <w:rFonts w:cs="Arial"/>
          <w:lang w:eastAsia="ar-SA"/>
        </w:rPr>
      </w:pPr>
    </w:p>
    <w:p w14:paraId="02B73AF6" w14:textId="77777777" w:rsidR="0051220F" w:rsidRPr="004B6795" w:rsidRDefault="0051220F" w:rsidP="0051220F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4B6795">
        <w:rPr>
          <w:rFonts w:cs="Arial"/>
          <w:lang w:eastAsia="ar-SA"/>
        </w:rPr>
        <w:t>РЕШЕНИЕ</w:t>
      </w:r>
    </w:p>
    <w:p w14:paraId="4A5DA41E" w14:textId="7E07ADC4" w:rsidR="00A550C5" w:rsidRPr="004B6795" w:rsidRDefault="00A550C5" w:rsidP="0045525C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 xml:space="preserve">от </w:t>
      </w:r>
      <w:r w:rsidR="004373AC">
        <w:rPr>
          <w:rFonts w:eastAsia="Lucida Sans Unicode" w:cs="Arial"/>
        </w:rPr>
        <w:t>25.03.2024</w:t>
      </w:r>
      <w:r w:rsidR="004C1DC5">
        <w:rPr>
          <w:rFonts w:eastAsia="Lucida Sans Unicode" w:cs="Arial"/>
        </w:rPr>
        <w:t xml:space="preserve"> </w:t>
      </w:r>
      <w:r w:rsidR="004373AC">
        <w:rPr>
          <w:rFonts w:eastAsia="Lucida Sans Unicode" w:cs="Arial"/>
        </w:rPr>
        <w:t>г.</w:t>
      </w:r>
      <w:r w:rsidR="00F5265A" w:rsidRPr="004B6795">
        <w:rPr>
          <w:rFonts w:cs="Arial"/>
        </w:rPr>
        <w:t xml:space="preserve"> </w:t>
      </w:r>
      <w:r w:rsidR="001153D3" w:rsidRPr="004B6795">
        <w:rPr>
          <w:rFonts w:cs="Arial"/>
        </w:rPr>
        <w:t>№</w:t>
      </w:r>
      <w:r w:rsidR="00CB2C5A" w:rsidRPr="004B6795">
        <w:rPr>
          <w:rFonts w:cs="Arial"/>
        </w:rPr>
        <w:t xml:space="preserve"> </w:t>
      </w:r>
      <w:r w:rsidR="004C1DC5">
        <w:rPr>
          <w:rFonts w:cs="Arial"/>
        </w:rPr>
        <w:t>10</w:t>
      </w:r>
    </w:p>
    <w:p w14:paraId="056DE7F3" w14:textId="77777777" w:rsidR="00E8324B" w:rsidRPr="004B6795" w:rsidRDefault="00E8324B" w:rsidP="0045525C">
      <w:pPr>
        <w:suppressAutoHyphens/>
        <w:ind w:firstLine="709"/>
        <w:rPr>
          <w:rFonts w:cs="Arial"/>
        </w:rPr>
      </w:pPr>
    </w:p>
    <w:p w14:paraId="6467FF9C" w14:textId="12678D3F" w:rsidR="00AD7D7B" w:rsidRPr="004B6795" w:rsidRDefault="00AD7D7B" w:rsidP="004B6795">
      <w:pPr>
        <w:pStyle w:val="Title"/>
      </w:pPr>
      <w:r w:rsidRPr="004B6795">
        <w:t xml:space="preserve">Об </w:t>
      </w:r>
      <w:r w:rsidR="004C1DC5" w:rsidRPr="004B6795">
        <w:t>утверждении</w:t>
      </w:r>
      <w:r w:rsidR="004C1DC5">
        <w:t xml:space="preserve"> </w:t>
      </w:r>
      <w:r w:rsidR="004C1DC5" w:rsidRPr="004B6795">
        <w:t>перечня</w:t>
      </w:r>
      <w:r w:rsidRPr="004B6795">
        <w:t xml:space="preserve"> индикаторов риска нарушения обязательных требований о муниципальном</w:t>
      </w:r>
      <w:r w:rsidR="00681CC4" w:rsidRPr="004B6795">
        <w:t xml:space="preserve"> </w:t>
      </w:r>
      <w:r w:rsidRPr="004B6795">
        <w:t>контроле</w:t>
      </w:r>
      <w:r w:rsidR="004B0C60">
        <w:t xml:space="preserve"> </w:t>
      </w:r>
      <w:r w:rsidR="004B0C60" w:rsidRPr="004B0C60">
        <w:t xml:space="preserve">на автомобильном транспорте и в дорожном </w:t>
      </w:r>
      <w:r w:rsidR="004C1DC5" w:rsidRPr="004B0C60">
        <w:t>хозяйстве</w:t>
      </w:r>
      <w:r w:rsidR="004C1DC5">
        <w:t xml:space="preserve"> </w:t>
      </w:r>
      <w:r w:rsidR="004C1DC5" w:rsidRPr="004B6795">
        <w:t>на</w:t>
      </w:r>
      <w:r w:rsidRPr="004B6795">
        <w:t xml:space="preserve"> территории </w:t>
      </w:r>
      <w:r w:rsidR="0041612C">
        <w:t>Новотроицкого</w:t>
      </w:r>
      <w:r w:rsidR="00C93F71" w:rsidRPr="004B6795">
        <w:t xml:space="preserve"> </w:t>
      </w:r>
      <w:r w:rsidRPr="004B6795">
        <w:t>сельского поселения</w:t>
      </w:r>
      <w:r w:rsidR="00415353" w:rsidRPr="004B6795">
        <w:t xml:space="preserve"> Петропавловского муниципального района Воронежской области</w:t>
      </w:r>
      <w:r w:rsidR="00F0411C" w:rsidRPr="004B6795">
        <w:t xml:space="preserve"> </w:t>
      </w:r>
    </w:p>
    <w:p w14:paraId="04C5F591" w14:textId="77777777" w:rsidR="00C605F0" w:rsidRPr="004B6795" w:rsidRDefault="00AD7D7B" w:rsidP="009C6E1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</w:t>
      </w:r>
      <w:r w:rsidR="009C6E1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местного самоуправления в Российской Федера</w:t>
      </w:r>
      <w:r w:rsidR="001F15FF" w:rsidRPr="004B6795">
        <w:rPr>
          <w:rFonts w:ascii="Arial" w:hAnsi="Arial" w:cs="Arial"/>
          <w:b w:val="0"/>
          <w:color w:val="000000"/>
          <w:sz w:val="24"/>
          <w:szCs w:val="24"/>
        </w:rPr>
        <w:t>ции», р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ешением Совета народных депутатов </w:t>
      </w:r>
      <w:r w:rsidR="0041612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от </w:t>
      </w:r>
      <w:r w:rsidR="0041612C">
        <w:rPr>
          <w:rFonts w:ascii="Arial" w:hAnsi="Arial" w:cs="Arial"/>
          <w:b w:val="0"/>
          <w:sz w:val="24"/>
          <w:szCs w:val="24"/>
        </w:rPr>
        <w:t>15.10.2021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года  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№ </w:t>
      </w:r>
      <w:r w:rsidR="0041612C">
        <w:rPr>
          <w:rFonts w:ascii="Arial" w:hAnsi="Arial" w:cs="Arial"/>
          <w:b w:val="0"/>
          <w:color w:val="000000"/>
          <w:sz w:val="24"/>
          <w:szCs w:val="24"/>
        </w:rPr>
        <w:t>18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2F206C" w:rsidRPr="002F206C">
        <w:rPr>
          <w:rFonts w:ascii="Arial" w:hAnsi="Arial" w:cs="Arial"/>
          <w:b w:val="0"/>
          <w:color w:val="000000"/>
          <w:sz w:val="24"/>
          <w:szCs w:val="24"/>
        </w:rPr>
        <w:t>Об утверждении Положения о муниципальном контроле  на автомобильном транспорте и в дорожном хозяйств</w:t>
      </w:r>
      <w:r w:rsidR="00BE6ACD">
        <w:rPr>
          <w:rFonts w:ascii="Arial" w:hAnsi="Arial" w:cs="Arial"/>
          <w:b w:val="0"/>
          <w:color w:val="000000"/>
          <w:sz w:val="24"/>
          <w:szCs w:val="24"/>
        </w:rPr>
        <w:t xml:space="preserve">е на территории </w:t>
      </w:r>
      <w:r w:rsidR="0041612C">
        <w:rPr>
          <w:rFonts w:ascii="Arial" w:hAnsi="Arial" w:cs="Arial"/>
          <w:b w:val="0"/>
          <w:color w:val="000000"/>
          <w:sz w:val="24"/>
          <w:szCs w:val="24"/>
        </w:rPr>
        <w:t>Новотроицкого</w:t>
      </w:r>
      <w:r w:rsidR="002F206C" w:rsidRPr="002F206C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», Уставом </w:t>
      </w:r>
      <w:r w:rsidR="0041612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B6795">
        <w:rPr>
          <w:rFonts w:ascii="Arial" w:hAnsi="Arial" w:cs="Arial"/>
          <w:b w:val="0"/>
          <w:color w:val="000000"/>
          <w:sz w:val="24"/>
          <w:szCs w:val="24"/>
        </w:rPr>
        <w:t>сельского поселения</w:t>
      </w:r>
      <w:r w:rsidR="0000733B" w:rsidRPr="004B6795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415353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41612C">
        <w:rPr>
          <w:rFonts w:ascii="Arial" w:hAnsi="Arial" w:cs="Arial"/>
          <w:b w:val="0"/>
          <w:sz w:val="24"/>
          <w:szCs w:val="24"/>
        </w:rPr>
        <w:t>Новотроицкого</w:t>
      </w:r>
      <w:r w:rsidR="00912012" w:rsidRPr="004B6795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4B6795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681CC4" w:rsidRPr="004B6795">
        <w:rPr>
          <w:rFonts w:ascii="Arial" w:hAnsi="Arial" w:cs="Arial"/>
          <w:b w:val="0"/>
          <w:sz w:val="24"/>
          <w:szCs w:val="24"/>
        </w:rPr>
        <w:t xml:space="preserve"> </w:t>
      </w:r>
    </w:p>
    <w:p w14:paraId="396A72C0" w14:textId="77777777" w:rsidR="008114ED" w:rsidRPr="004B6795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6795">
        <w:rPr>
          <w:rFonts w:ascii="Arial" w:hAnsi="Arial" w:cs="Arial"/>
          <w:b w:val="0"/>
          <w:sz w:val="24"/>
          <w:szCs w:val="24"/>
        </w:rPr>
        <w:t>РЕШИЛ:</w:t>
      </w:r>
    </w:p>
    <w:p w14:paraId="43C0F6A2" w14:textId="43EDBED0" w:rsidR="007231F8" w:rsidRPr="004B6795" w:rsidRDefault="00AC36CA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 xml:space="preserve">1. </w:t>
      </w:r>
      <w:r w:rsidR="00AD7D7B" w:rsidRPr="004B6795">
        <w:rPr>
          <w:rFonts w:cs="Arial"/>
        </w:rPr>
        <w:t xml:space="preserve">Утвердить перечень </w:t>
      </w:r>
      <w:r w:rsidR="00AD7D7B" w:rsidRPr="004B6795">
        <w:rPr>
          <w:rFonts w:cs="Arial"/>
          <w:bCs/>
        </w:rPr>
        <w:t xml:space="preserve">индикаторов риска нарушения обязательных </w:t>
      </w:r>
      <w:r w:rsidR="004C1DC5" w:rsidRPr="004B6795">
        <w:rPr>
          <w:rFonts w:cs="Arial"/>
          <w:bCs/>
        </w:rPr>
        <w:t>требований муниципального</w:t>
      </w:r>
      <w:r w:rsidR="00067EF6" w:rsidRPr="004B6795">
        <w:rPr>
          <w:rFonts w:cs="Arial"/>
          <w:bCs/>
        </w:rPr>
        <w:t xml:space="preserve"> контроля</w:t>
      </w:r>
      <w:r w:rsidR="004B0C60">
        <w:rPr>
          <w:rFonts w:cs="Arial"/>
          <w:bCs/>
        </w:rPr>
        <w:t xml:space="preserve"> </w:t>
      </w:r>
      <w:r w:rsidR="004B0C60" w:rsidRPr="004B0C60">
        <w:rPr>
          <w:rFonts w:cs="Arial"/>
          <w:bCs/>
        </w:rPr>
        <w:t xml:space="preserve">на автомобильном транспорте и в дорожном </w:t>
      </w:r>
      <w:r w:rsidR="004C1DC5" w:rsidRPr="004B0C60">
        <w:rPr>
          <w:rFonts w:cs="Arial"/>
          <w:bCs/>
        </w:rPr>
        <w:t>хозяйстве</w:t>
      </w:r>
      <w:r w:rsidR="004C1DC5" w:rsidRPr="004B6795">
        <w:rPr>
          <w:rFonts w:cs="Arial"/>
          <w:bCs/>
        </w:rPr>
        <w:t xml:space="preserve"> на</w:t>
      </w:r>
      <w:r w:rsidR="00AD7D7B" w:rsidRPr="004B6795">
        <w:rPr>
          <w:rFonts w:cs="Arial"/>
          <w:bCs/>
        </w:rPr>
        <w:t xml:space="preserve"> территории </w:t>
      </w:r>
      <w:r w:rsidR="0041612C">
        <w:rPr>
          <w:rFonts w:cs="Arial"/>
        </w:rPr>
        <w:t>Новотроицкого</w:t>
      </w:r>
      <w:r w:rsidR="00912012" w:rsidRPr="004B6795">
        <w:rPr>
          <w:rFonts w:cs="Arial"/>
          <w:bCs/>
        </w:rPr>
        <w:t xml:space="preserve"> </w:t>
      </w:r>
      <w:r w:rsidR="00AD7D7B" w:rsidRPr="004B6795">
        <w:rPr>
          <w:rFonts w:cs="Arial"/>
          <w:bCs/>
        </w:rPr>
        <w:t>сельского поселения</w:t>
      </w:r>
      <w:r w:rsidR="00AD7D7B" w:rsidRPr="004B6795">
        <w:rPr>
          <w:rFonts w:cs="Arial"/>
        </w:rPr>
        <w:t xml:space="preserve"> </w:t>
      </w:r>
      <w:r w:rsidR="00415353" w:rsidRPr="004B6795">
        <w:rPr>
          <w:rFonts w:cs="Arial"/>
        </w:rPr>
        <w:t>Петропавловского</w:t>
      </w:r>
      <w:r w:rsidR="00AD7D7B" w:rsidRPr="004B6795">
        <w:rPr>
          <w:rFonts w:cs="Arial"/>
        </w:rPr>
        <w:t xml:space="preserve"> муниципального района Воронежской области.</w:t>
      </w:r>
    </w:p>
    <w:p w14:paraId="5CC2783F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2. Обнародовать настоящее решение.</w:t>
      </w:r>
    </w:p>
    <w:p w14:paraId="2B8BE919" w14:textId="77777777" w:rsidR="00AD7D7B" w:rsidRPr="004B6795" w:rsidRDefault="00AD7D7B" w:rsidP="00415353">
      <w:pPr>
        <w:suppressAutoHyphens/>
        <w:ind w:firstLine="709"/>
        <w:rPr>
          <w:rFonts w:cs="Arial"/>
        </w:rPr>
      </w:pPr>
      <w:r w:rsidRPr="004B6795">
        <w:rPr>
          <w:rFonts w:cs="Arial"/>
        </w:rPr>
        <w:t>3. Настоящее решение вступ</w:t>
      </w:r>
      <w:r w:rsidR="00E03ACF" w:rsidRPr="004B6795">
        <w:rPr>
          <w:rFonts w:cs="Arial"/>
        </w:rPr>
        <w:t>ает в силу с момента его обнародования</w:t>
      </w:r>
      <w:r w:rsidRPr="004B6795">
        <w:rPr>
          <w:rFonts w:cs="Arial"/>
        </w:rPr>
        <w:t>.</w:t>
      </w:r>
    </w:p>
    <w:p w14:paraId="317A2040" w14:textId="77777777" w:rsidR="00C605F0" w:rsidRPr="004B6795" w:rsidRDefault="00C605F0" w:rsidP="00415353">
      <w:pPr>
        <w:suppressAutoHyphens/>
        <w:ind w:firstLine="709"/>
        <w:rPr>
          <w:rFonts w:cs="Arial"/>
        </w:rPr>
      </w:pPr>
    </w:p>
    <w:p w14:paraId="35340B9F" w14:textId="77777777" w:rsidR="00AD7D7B" w:rsidRPr="004B6795" w:rsidRDefault="00AD7D7B" w:rsidP="00415353">
      <w:pPr>
        <w:suppressAutoHyphens/>
        <w:ind w:firstLine="709"/>
        <w:rPr>
          <w:rFonts w:cs="Arial"/>
        </w:rPr>
      </w:pPr>
    </w:p>
    <w:tbl>
      <w:tblPr>
        <w:tblW w:w="12465" w:type="dxa"/>
        <w:tblLook w:val="04A0" w:firstRow="1" w:lastRow="0" w:firstColumn="1" w:lastColumn="0" w:noHBand="0" w:noVBand="1"/>
      </w:tblPr>
      <w:tblGrid>
        <w:gridCol w:w="4219"/>
        <w:gridCol w:w="4961"/>
        <w:gridCol w:w="3285"/>
      </w:tblGrid>
      <w:tr w:rsidR="00681CC4" w:rsidRPr="004B6795" w14:paraId="2A959721" w14:textId="77777777" w:rsidTr="00C605F0">
        <w:tc>
          <w:tcPr>
            <w:tcW w:w="4219" w:type="dxa"/>
            <w:shd w:val="clear" w:color="auto" w:fill="auto"/>
          </w:tcPr>
          <w:p w14:paraId="28AE9A78" w14:textId="77777777" w:rsidR="00681CC4" w:rsidRPr="004B6795" w:rsidRDefault="00C605F0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 xml:space="preserve">Глава   </w:t>
            </w:r>
            <w:r w:rsidR="0041612C">
              <w:rPr>
                <w:rFonts w:cs="Arial"/>
              </w:rPr>
              <w:t>Новотроицкого</w:t>
            </w:r>
          </w:p>
          <w:p w14:paraId="4D68C0EA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  <w:r w:rsidRPr="004B6795">
              <w:rPr>
                <w:rFonts w:cs="Arial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14:paraId="46BDAA3F" w14:textId="77777777" w:rsidR="00681CC4" w:rsidRPr="004B6795" w:rsidRDefault="0041612C" w:rsidP="00C605F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</w:tc>
        <w:tc>
          <w:tcPr>
            <w:tcW w:w="3285" w:type="dxa"/>
            <w:shd w:val="clear" w:color="auto" w:fill="auto"/>
          </w:tcPr>
          <w:p w14:paraId="75391989" w14:textId="77777777" w:rsidR="00681CC4" w:rsidRPr="004B6795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cs="Arial"/>
              </w:rPr>
            </w:pPr>
          </w:p>
        </w:tc>
      </w:tr>
    </w:tbl>
    <w:p w14:paraId="47D3984B" w14:textId="77777777" w:rsidR="00FA1FCB" w:rsidRPr="004B6795" w:rsidRDefault="00FA1FC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6"/>
      </w:tblGrid>
      <w:tr w:rsidR="00776FC6" w:rsidRPr="004B6795" w14:paraId="0ADB9832" w14:textId="77777777" w:rsidTr="00C605F0">
        <w:tc>
          <w:tcPr>
            <w:tcW w:w="3284" w:type="dxa"/>
            <w:shd w:val="clear" w:color="auto" w:fill="auto"/>
          </w:tcPr>
          <w:p w14:paraId="1B863DC7" w14:textId="77777777" w:rsidR="00776FC6" w:rsidRPr="004B6795" w:rsidRDefault="00776FC6" w:rsidP="00415353">
            <w:pPr>
              <w:suppressAutoHyphens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7FCCE8B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14:paraId="088C5668" w14:textId="77777777" w:rsidR="00776FC6" w:rsidRPr="004B6795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</w:tr>
    </w:tbl>
    <w:p w14:paraId="256A636C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Председатель Совета</w:t>
      </w:r>
    </w:p>
    <w:p w14:paraId="7D74F4FB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>народных депутатов</w:t>
      </w:r>
    </w:p>
    <w:p w14:paraId="0AE73DB8" w14:textId="77777777" w:rsidR="00CF3E41" w:rsidRDefault="0041612C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</w:p>
    <w:p w14:paraId="64376B1F" w14:textId="77777777" w:rsidR="00C605F0" w:rsidRPr="004B6795" w:rsidRDefault="00C605F0" w:rsidP="00C605F0">
      <w:pPr>
        <w:pStyle w:val="ac"/>
        <w:jc w:val="both"/>
        <w:rPr>
          <w:rFonts w:ascii="Arial" w:hAnsi="Arial" w:cs="Arial"/>
          <w:sz w:val="24"/>
          <w:szCs w:val="24"/>
        </w:rPr>
      </w:pPr>
      <w:r w:rsidRPr="004B6795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4B6795">
        <w:rPr>
          <w:rFonts w:ascii="Arial" w:hAnsi="Arial" w:cs="Arial"/>
          <w:sz w:val="24"/>
          <w:szCs w:val="24"/>
        </w:rPr>
        <w:t xml:space="preserve">            </w:t>
      </w:r>
      <w:r w:rsidR="00CF3E41">
        <w:rPr>
          <w:rFonts w:ascii="Arial" w:hAnsi="Arial" w:cs="Arial"/>
          <w:sz w:val="24"/>
          <w:szCs w:val="24"/>
        </w:rPr>
        <w:t xml:space="preserve">                            </w:t>
      </w:r>
      <w:r w:rsidR="00D3661A">
        <w:rPr>
          <w:rFonts w:ascii="Arial" w:hAnsi="Arial" w:cs="Arial"/>
          <w:sz w:val="24"/>
          <w:szCs w:val="24"/>
        </w:rPr>
        <w:t xml:space="preserve"> </w:t>
      </w:r>
      <w:r w:rsidR="0041612C">
        <w:rPr>
          <w:rFonts w:ascii="Arial" w:hAnsi="Arial" w:cs="Arial"/>
          <w:sz w:val="24"/>
          <w:szCs w:val="24"/>
        </w:rPr>
        <w:t>Е.Н. Яковлева</w:t>
      </w:r>
    </w:p>
    <w:p w14:paraId="3D1575B4" w14:textId="77777777" w:rsidR="00C605F0" w:rsidRPr="004B6795" w:rsidRDefault="00C605F0" w:rsidP="00C605F0">
      <w:pPr>
        <w:ind w:firstLine="0"/>
        <w:rPr>
          <w:rFonts w:cs="Arial"/>
        </w:rPr>
      </w:pPr>
    </w:p>
    <w:p w14:paraId="7B515460" w14:textId="77777777" w:rsidR="00385C86" w:rsidRPr="004B6795" w:rsidRDefault="00C605F0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 </w:t>
      </w:r>
    </w:p>
    <w:p w14:paraId="7A1EECD8" w14:textId="77777777" w:rsidR="004B6795" w:rsidRDefault="00385C86" w:rsidP="00C605F0">
      <w:pPr>
        <w:ind w:firstLine="709"/>
        <w:jc w:val="center"/>
        <w:rPr>
          <w:rFonts w:cs="Arial"/>
        </w:rPr>
      </w:pPr>
      <w:r w:rsidRPr="004B6795">
        <w:rPr>
          <w:rFonts w:cs="Arial"/>
        </w:rPr>
        <w:t xml:space="preserve">                                         </w:t>
      </w:r>
      <w:r w:rsidR="00C605F0" w:rsidRPr="004B6795">
        <w:rPr>
          <w:rFonts w:cs="Arial"/>
        </w:rPr>
        <w:t xml:space="preserve">                          </w:t>
      </w:r>
    </w:p>
    <w:p w14:paraId="0F7111FC" w14:textId="77777777"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>Приложение</w:t>
      </w:r>
      <w:r w:rsidR="00681CC4" w:rsidRPr="004B6795">
        <w:rPr>
          <w:rFonts w:cs="Arial"/>
        </w:rPr>
        <w:t xml:space="preserve"> </w:t>
      </w:r>
      <w:r w:rsidR="00AD7D7B" w:rsidRPr="004B6795">
        <w:rPr>
          <w:rFonts w:cs="Arial"/>
        </w:rPr>
        <w:t xml:space="preserve">к решению </w:t>
      </w:r>
    </w:p>
    <w:p w14:paraId="7FCB993B" w14:textId="77777777" w:rsidR="00415353" w:rsidRPr="004B6795" w:rsidRDefault="00681CC4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</w:t>
      </w:r>
      <w:r w:rsidR="00AD7D7B" w:rsidRPr="004B6795">
        <w:rPr>
          <w:rFonts w:cs="Arial"/>
        </w:rPr>
        <w:t>Совета народных депутатов</w:t>
      </w:r>
      <w:r w:rsidR="00415353" w:rsidRPr="004B6795">
        <w:rPr>
          <w:rFonts w:cs="Arial"/>
        </w:rPr>
        <w:t xml:space="preserve"> </w:t>
      </w:r>
    </w:p>
    <w:p w14:paraId="40C25E7A" w14:textId="77777777" w:rsidR="00C605F0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</w:t>
      </w:r>
      <w:r w:rsidR="0041612C">
        <w:rPr>
          <w:rFonts w:cs="Arial"/>
        </w:rPr>
        <w:t>Новотроицкого</w:t>
      </w:r>
      <w:r w:rsidR="00912012" w:rsidRPr="004B6795">
        <w:rPr>
          <w:rFonts w:cs="Arial"/>
        </w:rPr>
        <w:t xml:space="preserve"> </w:t>
      </w:r>
    </w:p>
    <w:p w14:paraId="7BAF337A" w14:textId="77777777" w:rsidR="0045525C" w:rsidRPr="004B6795" w:rsidRDefault="00C605F0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</w:t>
      </w:r>
      <w:r w:rsidR="00AD7D7B" w:rsidRPr="004B6795">
        <w:rPr>
          <w:rFonts w:cs="Arial"/>
        </w:rPr>
        <w:t xml:space="preserve">сельского поселения </w:t>
      </w:r>
    </w:p>
    <w:p w14:paraId="0B56C244" w14:textId="5763B4AB" w:rsidR="00385C86" w:rsidRPr="004B6795" w:rsidRDefault="00C605F0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                                                                  </w:t>
      </w:r>
      <w:r w:rsidR="00385C86" w:rsidRPr="004B6795">
        <w:rPr>
          <w:rFonts w:cs="Arial"/>
        </w:rPr>
        <w:t xml:space="preserve">    от </w:t>
      </w:r>
      <w:r w:rsidR="007418D0">
        <w:rPr>
          <w:rFonts w:eastAsia="Lucida Sans Unicode" w:cs="Arial"/>
        </w:rPr>
        <w:t>25.03.2024 г.</w:t>
      </w:r>
      <w:r w:rsidR="00F93142">
        <w:rPr>
          <w:rFonts w:cs="Arial"/>
        </w:rPr>
        <w:t xml:space="preserve"> №</w:t>
      </w:r>
      <w:r w:rsidR="004C1DC5">
        <w:rPr>
          <w:rFonts w:cs="Arial"/>
        </w:rPr>
        <w:t xml:space="preserve"> 10</w:t>
      </w:r>
    </w:p>
    <w:p w14:paraId="1A675065" w14:textId="77777777" w:rsidR="00F0411C" w:rsidRPr="004B6795" w:rsidRDefault="00F0411C" w:rsidP="0009143B">
      <w:pPr>
        <w:ind w:firstLine="0"/>
        <w:jc w:val="center"/>
        <w:rPr>
          <w:rFonts w:cs="Arial"/>
        </w:rPr>
      </w:pPr>
      <w:r w:rsidRPr="004B6795">
        <w:rPr>
          <w:rFonts w:cs="Arial"/>
        </w:rPr>
        <w:t>Перечень</w:t>
      </w:r>
    </w:p>
    <w:p w14:paraId="0883F42F" w14:textId="77777777" w:rsidR="00F0411C" w:rsidRDefault="00F0411C" w:rsidP="0009143B">
      <w:pPr>
        <w:ind w:firstLine="0"/>
        <w:jc w:val="center"/>
        <w:rPr>
          <w:rFonts w:cs="Arial"/>
          <w:bCs/>
        </w:rPr>
      </w:pPr>
      <w:r w:rsidRPr="004B6795">
        <w:rPr>
          <w:rFonts w:cs="Arial"/>
          <w:bCs/>
        </w:rPr>
        <w:t>индикаторов риска нарушения обязательных требований о муниципальном  контроле</w:t>
      </w:r>
      <w:r w:rsidR="00BE6ACD">
        <w:rPr>
          <w:rFonts w:cs="Arial"/>
          <w:bCs/>
        </w:rPr>
        <w:t xml:space="preserve"> </w:t>
      </w:r>
      <w:r w:rsidR="00BE6ACD" w:rsidRPr="00BE6ACD">
        <w:rPr>
          <w:rFonts w:cs="Arial"/>
          <w:bCs/>
        </w:rPr>
        <w:t>на автомобильном транспорте и в дорожном хозяйстве</w:t>
      </w:r>
      <w:r w:rsidR="007837D0">
        <w:rPr>
          <w:rFonts w:cs="Arial"/>
          <w:bCs/>
        </w:rPr>
        <w:t xml:space="preserve"> </w:t>
      </w:r>
      <w:r w:rsidR="00BE6ACD">
        <w:rPr>
          <w:rFonts w:cs="Arial"/>
          <w:bCs/>
        </w:rPr>
        <w:t xml:space="preserve"> </w:t>
      </w:r>
      <w:r w:rsidRPr="004B6795">
        <w:rPr>
          <w:rFonts w:cs="Arial"/>
          <w:bCs/>
        </w:rPr>
        <w:t>на территории</w:t>
      </w:r>
      <w:r w:rsidRPr="004B6795">
        <w:rPr>
          <w:rFonts w:cs="Arial"/>
        </w:rPr>
        <w:t xml:space="preserve"> </w:t>
      </w:r>
      <w:r w:rsidR="0041612C">
        <w:rPr>
          <w:rFonts w:cs="Arial"/>
        </w:rPr>
        <w:t>Новотроицкого</w:t>
      </w:r>
      <w:r w:rsidR="00912012" w:rsidRPr="004B6795">
        <w:rPr>
          <w:rFonts w:cs="Arial"/>
          <w:bCs/>
        </w:rPr>
        <w:t xml:space="preserve"> </w:t>
      </w:r>
      <w:r w:rsidRPr="004B6795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14:paraId="493B591C" w14:textId="77777777" w:rsidR="001B74C7" w:rsidRDefault="001B74C7" w:rsidP="00F0411C">
      <w:pPr>
        <w:ind w:firstLine="0"/>
        <w:rPr>
          <w:rFonts w:cs="Arial"/>
          <w:bCs/>
        </w:rPr>
      </w:pPr>
    </w:p>
    <w:p w14:paraId="04D65D32" w14:textId="77777777" w:rsidR="003B199B" w:rsidRPr="003B199B" w:rsidRDefault="003B199B" w:rsidP="00364DDE">
      <w:pPr>
        <w:ind w:firstLine="709"/>
        <w:rPr>
          <w:rFonts w:cs="Arial"/>
        </w:rPr>
      </w:pPr>
      <w:r w:rsidRPr="003B199B">
        <w:rPr>
          <w:rFonts w:cs="Arial"/>
        </w:rPr>
        <w:t xml:space="preserve"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</w:t>
      </w:r>
      <w:r w:rsidR="00364DDE">
        <w:rPr>
          <w:rFonts w:cs="Arial"/>
        </w:rPr>
        <w:t xml:space="preserve"> </w:t>
      </w:r>
      <w:r w:rsidRPr="003B199B">
        <w:rPr>
          <w:rFonts w:cs="Arial"/>
        </w:rPr>
        <w:t>произошедших на одном отрезке автомобильных дорог общего пользования местного значения.</w:t>
      </w:r>
    </w:p>
    <w:p w14:paraId="2EC1E85C" w14:textId="77777777" w:rsidR="003B199B" w:rsidRPr="003B199B" w:rsidRDefault="003B199B" w:rsidP="00364DDE">
      <w:pPr>
        <w:ind w:firstLine="709"/>
        <w:rPr>
          <w:rFonts w:cs="Arial"/>
        </w:rPr>
      </w:pPr>
      <w:r w:rsidRPr="003B199B">
        <w:rPr>
          <w:rFonts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5FFBD6CE" w14:textId="77777777" w:rsidR="003B199B" w:rsidRPr="003B199B" w:rsidRDefault="003B199B" w:rsidP="00364DDE">
      <w:pPr>
        <w:ind w:firstLine="709"/>
        <w:rPr>
          <w:rFonts w:cs="Arial"/>
        </w:rPr>
      </w:pPr>
    </w:p>
    <w:p w14:paraId="5B6C7E51" w14:textId="77777777" w:rsidR="003B199B" w:rsidRPr="003B199B" w:rsidRDefault="003B199B" w:rsidP="003B199B">
      <w:pPr>
        <w:ind w:firstLine="709"/>
        <w:jc w:val="left"/>
        <w:rPr>
          <w:rFonts w:cs="Arial"/>
        </w:rPr>
      </w:pPr>
    </w:p>
    <w:p w14:paraId="6C36CF53" w14:textId="77777777" w:rsidR="00F0411C" w:rsidRPr="004B6795" w:rsidRDefault="00F0411C" w:rsidP="003B199B">
      <w:pPr>
        <w:ind w:firstLine="709"/>
        <w:jc w:val="left"/>
        <w:rPr>
          <w:rFonts w:cs="Arial"/>
        </w:rPr>
      </w:pPr>
    </w:p>
    <w:sectPr w:rsidR="00F0411C" w:rsidRPr="004B6795" w:rsidSect="00192341">
      <w:pgSz w:w="11907" w:h="16840" w:code="9"/>
      <w:pgMar w:top="709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90F2C" w14:textId="77777777" w:rsidR="00326EE9" w:rsidRDefault="00326EE9">
      <w:r>
        <w:separator/>
      </w:r>
    </w:p>
  </w:endnote>
  <w:endnote w:type="continuationSeparator" w:id="0">
    <w:p w14:paraId="12389B67" w14:textId="77777777" w:rsidR="00326EE9" w:rsidRDefault="003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A48F" w14:textId="77777777" w:rsidR="00326EE9" w:rsidRDefault="00326EE9">
      <w:r>
        <w:separator/>
      </w:r>
    </w:p>
  </w:footnote>
  <w:footnote w:type="continuationSeparator" w:id="0">
    <w:p w14:paraId="6FD97C71" w14:textId="77777777" w:rsidR="00326EE9" w:rsidRDefault="0032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EF6"/>
    <w:rsid w:val="00076156"/>
    <w:rsid w:val="0009143B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40028"/>
    <w:rsid w:val="00147AAF"/>
    <w:rsid w:val="00155375"/>
    <w:rsid w:val="001700CE"/>
    <w:rsid w:val="00173DBE"/>
    <w:rsid w:val="00176BD9"/>
    <w:rsid w:val="00185C68"/>
    <w:rsid w:val="00191893"/>
    <w:rsid w:val="00192341"/>
    <w:rsid w:val="001938DE"/>
    <w:rsid w:val="001977C4"/>
    <w:rsid w:val="001A0C05"/>
    <w:rsid w:val="001B74C7"/>
    <w:rsid w:val="001C41E5"/>
    <w:rsid w:val="001C7853"/>
    <w:rsid w:val="001F15FF"/>
    <w:rsid w:val="00201F9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6043"/>
    <w:rsid w:val="002B118C"/>
    <w:rsid w:val="002C0A00"/>
    <w:rsid w:val="002C2969"/>
    <w:rsid w:val="002F206C"/>
    <w:rsid w:val="00301307"/>
    <w:rsid w:val="00306349"/>
    <w:rsid w:val="0030752B"/>
    <w:rsid w:val="0031480A"/>
    <w:rsid w:val="00315693"/>
    <w:rsid w:val="0031714A"/>
    <w:rsid w:val="00322576"/>
    <w:rsid w:val="003229B1"/>
    <w:rsid w:val="00323AC0"/>
    <w:rsid w:val="00325057"/>
    <w:rsid w:val="00326EE9"/>
    <w:rsid w:val="003377A1"/>
    <w:rsid w:val="003420CF"/>
    <w:rsid w:val="003519F0"/>
    <w:rsid w:val="003573D8"/>
    <w:rsid w:val="00364DDE"/>
    <w:rsid w:val="00385C86"/>
    <w:rsid w:val="003A6B0B"/>
    <w:rsid w:val="003B0273"/>
    <w:rsid w:val="003B14D1"/>
    <w:rsid w:val="003B199B"/>
    <w:rsid w:val="003B57AB"/>
    <w:rsid w:val="003C1A5F"/>
    <w:rsid w:val="003C7F08"/>
    <w:rsid w:val="003F0A5F"/>
    <w:rsid w:val="00404870"/>
    <w:rsid w:val="00415353"/>
    <w:rsid w:val="0041612C"/>
    <w:rsid w:val="004267DB"/>
    <w:rsid w:val="004272CE"/>
    <w:rsid w:val="004360B4"/>
    <w:rsid w:val="004373AC"/>
    <w:rsid w:val="0044087F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0C60"/>
    <w:rsid w:val="004B65BE"/>
    <w:rsid w:val="004B6795"/>
    <w:rsid w:val="004C1DC5"/>
    <w:rsid w:val="004C5F5C"/>
    <w:rsid w:val="004D225C"/>
    <w:rsid w:val="004E2605"/>
    <w:rsid w:val="004F4B2E"/>
    <w:rsid w:val="004F6BA0"/>
    <w:rsid w:val="00505109"/>
    <w:rsid w:val="00506BEC"/>
    <w:rsid w:val="0051220F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3B2A"/>
    <w:rsid w:val="0059512A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C68D5"/>
    <w:rsid w:val="006D0640"/>
    <w:rsid w:val="006D0C41"/>
    <w:rsid w:val="006F162F"/>
    <w:rsid w:val="006F2A20"/>
    <w:rsid w:val="006F66AB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18D0"/>
    <w:rsid w:val="007438FC"/>
    <w:rsid w:val="0075638F"/>
    <w:rsid w:val="00756A1F"/>
    <w:rsid w:val="007621FF"/>
    <w:rsid w:val="00762F7A"/>
    <w:rsid w:val="00763CDA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03A7"/>
    <w:rsid w:val="00906FF2"/>
    <w:rsid w:val="009074CD"/>
    <w:rsid w:val="00912012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4944"/>
    <w:rsid w:val="009B700F"/>
    <w:rsid w:val="009C6E15"/>
    <w:rsid w:val="009D098F"/>
    <w:rsid w:val="009D489F"/>
    <w:rsid w:val="009D7E37"/>
    <w:rsid w:val="009E35AB"/>
    <w:rsid w:val="009E4823"/>
    <w:rsid w:val="009F116B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0D28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4ACF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E6ACD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3E41"/>
    <w:rsid w:val="00CF4ACA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447"/>
    <w:rsid w:val="00E40BEF"/>
    <w:rsid w:val="00E44156"/>
    <w:rsid w:val="00E64A1E"/>
    <w:rsid w:val="00E73D95"/>
    <w:rsid w:val="00E80A97"/>
    <w:rsid w:val="00E8324B"/>
    <w:rsid w:val="00E86792"/>
    <w:rsid w:val="00E95072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FC8E4"/>
  <w15:docId w15:val="{28441939-8A5E-4C93-BEE1-33DA6F0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9653-0E72-4301-9200-B4F5269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40</cp:revision>
  <cp:lastPrinted>2024-03-24T12:03:00Z</cp:lastPrinted>
  <dcterms:created xsi:type="dcterms:W3CDTF">2024-03-15T10:16:00Z</dcterms:created>
  <dcterms:modified xsi:type="dcterms:W3CDTF">2024-03-24T12:06:00Z</dcterms:modified>
</cp:coreProperties>
</file>