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color w:val="000000" w:themeColor="text1"/>
          <w:sz w:val="18"/>
          <w:szCs w:val="18"/>
        </w:rPr>
        <w:t>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актов, иной официальной информации</w:t>
      </w: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b/>
          <w:color w:val="000000" w:themeColor="text1"/>
          <w:sz w:val="18"/>
          <w:szCs w:val="18"/>
        </w:rPr>
        <w:t>Муниципальный  вестник  Новотроицкого сельского поселения</w:t>
      </w: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b/>
          <w:color w:val="000000" w:themeColor="text1"/>
          <w:sz w:val="18"/>
          <w:szCs w:val="18"/>
        </w:rPr>
        <w:t xml:space="preserve">№ </w:t>
      </w:r>
      <w:r w:rsidR="002E3C6E" w:rsidRPr="00F2606C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011A11">
        <w:rPr>
          <w:rFonts w:ascii="Arial" w:hAnsi="Arial" w:cs="Arial"/>
          <w:b/>
          <w:color w:val="000000" w:themeColor="text1"/>
          <w:sz w:val="18"/>
          <w:szCs w:val="18"/>
        </w:rPr>
        <w:t>3</w:t>
      </w:r>
    </w:p>
    <w:p w:rsidR="004B3015" w:rsidRPr="00F2606C" w:rsidRDefault="002300C8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n-US"/>
        </w:rPr>
        <w:t>20</w:t>
      </w:r>
      <w:r w:rsidR="00011A11">
        <w:rPr>
          <w:rFonts w:ascii="Arial" w:hAnsi="Arial" w:cs="Arial"/>
          <w:color w:val="000000" w:themeColor="text1"/>
          <w:sz w:val="18"/>
          <w:szCs w:val="18"/>
        </w:rPr>
        <w:t>.06.</w:t>
      </w:r>
      <w:r w:rsidR="004B3015" w:rsidRPr="00F2606C">
        <w:rPr>
          <w:rFonts w:ascii="Arial" w:hAnsi="Arial" w:cs="Arial"/>
          <w:color w:val="000000" w:themeColor="text1"/>
          <w:sz w:val="18"/>
          <w:szCs w:val="18"/>
        </w:rPr>
        <w:t>2025 года</w:t>
      </w:r>
    </w:p>
    <w:p w:rsidR="004B3015" w:rsidRPr="00F2606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4668"/>
        <w:gridCol w:w="536"/>
        <w:gridCol w:w="535"/>
        <w:gridCol w:w="535"/>
        <w:gridCol w:w="4248"/>
      </w:tblGrid>
      <w:tr w:rsidR="004B3015" w:rsidRPr="00F2606C" w:rsidTr="00D215CF">
        <w:tc>
          <w:tcPr>
            <w:tcW w:w="4668" w:type="dxa"/>
            <w:hideMark/>
          </w:tcPr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Утвержден решением Совета народных депутатов Новотроицкого сельского поселения Петропавловского муниципального района № 24 от 02.07.2018 г.</w:t>
            </w:r>
          </w:p>
        </w:tc>
        <w:tc>
          <w:tcPr>
            <w:tcW w:w="536" w:type="dxa"/>
          </w:tcPr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</w:tcPr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</w:tcPr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48" w:type="dxa"/>
          </w:tcPr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Отпечатан в администрации Новотроицкого сельского поселения Петропавловского муниципального района по адресу: пл. Авраменко, д. 48, с. Новотроицкое Петропавловского района Воронежской области, 3976783</w:t>
            </w:r>
          </w:p>
          <w:p w:rsidR="004B3015" w:rsidRPr="00F2606C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CD2803" w:rsidRPr="00F2606C" w:rsidRDefault="00CD2803" w:rsidP="00CD2803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Тираж: 27 экземпляров. </w:t>
            </w:r>
          </w:p>
          <w:p w:rsidR="004B3015" w:rsidRPr="00F2606C" w:rsidRDefault="00CD2803" w:rsidP="0054446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Объем </w:t>
            </w:r>
            <w:r w:rsidR="00011A1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B3015" w:rsidRPr="00F2606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страниц</w:t>
            </w:r>
            <w:r w:rsidR="00011A1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а</w:t>
            </w:r>
          </w:p>
        </w:tc>
      </w:tr>
    </w:tbl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</w:t>
      </w: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F2606C" w:rsidRDefault="004B3015" w:rsidP="004B3015">
      <w:pPr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2606C">
        <w:rPr>
          <w:rFonts w:ascii="Arial" w:hAnsi="Arial" w:cs="Arial"/>
          <w:color w:val="000000" w:themeColor="text1"/>
          <w:sz w:val="18"/>
          <w:szCs w:val="18"/>
        </w:rPr>
        <w:t>-2025 г.-</w:t>
      </w:r>
    </w:p>
    <w:p w:rsidR="004B3015" w:rsidRPr="00F2606C" w:rsidRDefault="004B3015" w:rsidP="004B3015">
      <w:pPr>
        <w:widowControl/>
        <w:autoSpaceDE/>
        <w:autoSpaceDN/>
        <w:adjustRightInd/>
        <w:spacing w:line="240" w:lineRule="auto"/>
        <w:ind w:firstLine="709"/>
        <w:jc w:val="center"/>
        <w:outlineLvl w:val="1"/>
        <w:rPr>
          <w:rFonts w:ascii="Arial" w:hAnsi="Arial" w:cs="Arial"/>
          <w:iCs/>
          <w:sz w:val="18"/>
          <w:szCs w:val="18"/>
        </w:rPr>
      </w:pPr>
    </w:p>
    <w:p w:rsidR="00545696" w:rsidRDefault="00545696" w:rsidP="00545696">
      <w:pPr>
        <w:rPr>
          <w:sz w:val="18"/>
          <w:szCs w:val="18"/>
        </w:rPr>
      </w:pPr>
    </w:p>
    <w:p w:rsidR="00545696" w:rsidRDefault="00545696" w:rsidP="00545696">
      <w:pPr>
        <w:rPr>
          <w:sz w:val="18"/>
          <w:szCs w:val="18"/>
        </w:rPr>
      </w:pPr>
      <w:bookmarkStart w:id="0" w:name="_GoBack"/>
      <w:bookmarkEnd w:id="0"/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right="42" w:firstLine="0"/>
        <w:jc w:val="center"/>
        <w:rPr>
          <w:b/>
          <w:color w:val="000000"/>
          <w:sz w:val="24"/>
          <w:szCs w:val="24"/>
        </w:rPr>
      </w:pP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right="42" w:firstLine="0"/>
        <w:jc w:val="center"/>
        <w:rPr>
          <w:b/>
          <w:color w:val="000000"/>
          <w:sz w:val="24"/>
          <w:szCs w:val="24"/>
        </w:rPr>
      </w:pPr>
      <w:r w:rsidRPr="00011A11">
        <w:rPr>
          <w:b/>
          <w:color w:val="000000"/>
          <w:sz w:val="24"/>
          <w:szCs w:val="24"/>
        </w:rPr>
        <w:t>СОВЕТ НАРОДНЫХ ДЕПУТАТОВ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right="42" w:firstLine="0"/>
        <w:jc w:val="center"/>
        <w:rPr>
          <w:b/>
          <w:color w:val="000000"/>
          <w:sz w:val="24"/>
          <w:szCs w:val="24"/>
        </w:rPr>
      </w:pPr>
      <w:r w:rsidRPr="00011A11">
        <w:rPr>
          <w:b/>
          <w:color w:val="000000"/>
          <w:sz w:val="24"/>
          <w:szCs w:val="24"/>
        </w:rPr>
        <w:t>НОВОТРОИЦКОГО СЕЛЬСКОГО  ПОСЕЛЕНИЯ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right="42" w:firstLine="0"/>
        <w:jc w:val="center"/>
        <w:rPr>
          <w:b/>
          <w:color w:val="000000"/>
          <w:sz w:val="24"/>
          <w:szCs w:val="24"/>
        </w:rPr>
      </w:pPr>
      <w:r w:rsidRPr="00011A11">
        <w:rPr>
          <w:b/>
          <w:color w:val="000000"/>
          <w:sz w:val="24"/>
          <w:szCs w:val="24"/>
        </w:rPr>
        <w:t>ПЕТРОПАВЛОВСКОГО МУНИЦИПАЛЬНОГО РАЙОНА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right="42" w:firstLine="0"/>
        <w:jc w:val="center"/>
        <w:rPr>
          <w:b/>
          <w:color w:val="000000"/>
          <w:sz w:val="24"/>
          <w:szCs w:val="24"/>
        </w:rPr>
      </w:pPr>
      <w:r w:rsidRPr="00011A11">
        <w:rPr>
          <w:b/>
          <w:color w:val="000000"/>
          <w:sz w:val="24"/>
          <w:szCs w:val="24"/>
        </w:rPr>
        <w:t>ВОРОНЕЖСКОЙ ОБЛАСТИ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/>
          <w:sz w:val="28"/>
        </w:rPr>
      </w:pPr>
    </w:p>
    <w:p w:rsidR="00011A11" w:rsidRPr="00011A11" w:rsidRDefault="00011A11" w:rsidP="00011A11">
      <w:pPr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</w:p>
    <w:p w:rsidR="00011A11" w:rsidRPr="00011A11" w:rsidRDefault="00011A11" w:rsidP="00011A11">
      <w:pPr>
        <w:autoSpaceDE/>
        <w:autoSpaceDN/>
        <w:adjustRightInd/>
        <w:spacing w:line="240" w:lineRule="auto"/>
        <w:ind w:firstLine="0"/>
        <w:jc w:val="center"/>
        <w:rPr>
          <w:b/>
          <w:color w:val="000000"/>
          <w:spacing w:val="60"/>
          <w:sz w:val="24"/>
          <w:szCs w:val="24"/>
        </w:rPr>
      </w:pPr>
      <w:r w:rsidRPr="00011A11">
        <w:rPr>
          <w:b/>
          <w:color w:val="000000"/>
          <w:spacing w:val="60"/>
          <w:sz w:val="24"/>
          <w:szCs w:val="24"/>
        </w:rPr>
        <w:t>РЕШЕНИЕ</w:t>
      </w:r>
    </w:p>
    <w:p w:rsidR="00011A11" w:rsidRPr="00011A11" w:rsidRDefault="00011A11" w:rsidP="00011A11">
      <w:pPr>
        <w:keepNext/>
        <w:autoSpaceDE/>
        <w:autoSpaceDN/>
        <w:adjustRightInd/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/>
          <w:sz w:val="24"/>
          <w:szCs w:val="24"/>
        </w:rPr>
      </w:pP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>от «18» июня 2025 года № 14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0"/>
          <w:sz w:val="24"/>
          <w:szCs w:val="24"/>
        </w:rPr>
      </w:pP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firstLine="0"/>
        <w:jc w:val="right"/>
        <w:rPr>
          <w:color w:val="000000"/>
          <w:sz w:val="24"/>
          <w:szCs w:val="24"/>
        </w:rPr>
      </w:pP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right="-6" w:firstLine="0"/>
        <w:jc w:val="left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 xml:space="preserve">О назначении выборов депутатов  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right="-6" w:firstLine="0"/>
        <w:jc w:val="left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>Совета народных депутатов                                                                                                                                   Новотроицкого сельского поселения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right="-6" w:firstLine="0"/>
        <w:jc w:val="left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>Петропавловского муниципального района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right="-6" w:firstLine="0"/>
        <w:jc w:val="left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>Воронежской области седьмого созыва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right="-6" w:firstLine="709"/>
        <w:jc w:val="left"/>
        <w:rPr>
          <w:color w:val="000000"/>
          <w:sz w:val="24"/>
          <w:szCs w:val="24"/>
        </w:rPr>
      </w:pPr>
    </w:p>
    <w:p w:rsidR="00011A11" w:rsidRPr="00011A11" w:rsidRDefault="00011A11" w:rsidP="00011A11">
      <w:pPr>
        <w:widowControl/>
        <w:autoSpaceDE/>
        <w:autoSpaceDN/>
        <w:adjustRightInd/>
        <w:spacing w:line="360" w:lineRule="auto"/>
        <w:ind w:right="-6" w:firstLine="709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 xml:space="preserve">В связи с окончанием срока полномочий депутатов Совета народных депутатов Новотроицкого сельского поселения Петропавловского муниципального района Воронежской области 6 созыва, в соответствии с частью 1 статьи 13 Закона Воронежской области от 27 июня 2007 года № 87-ОЗ «Избирательный кодекс Воронежской области», Устава сельского поселения, Совет народных депутатов Петропавловского сельского поселения Петропавловского муниципального района Воронежской области </w:t>
      </w:r>
    </w:p>
    <w:p w:rsidR="00011A11" w:rsidRPr="00011A11" w:rsidRDefault="00011A11" w:rsidP="00011A11">
      <w:pPr>
        <w:widowControl/>
        <w:autoSpaceDE/>
        <w:autoSpaceDN/>
        <w:adjustRightInd/>
        <w:spacing w:line="360" w:lineRule="auto"/>
        <w:ind w:right="-6" w:firstLine="709"/>
        <w:jc w:val="center"/>
        <w:rPr>
          <w:b/>
          <w:color w:val="000000"/>
          <w:sz w:val="24"/>
          <w:szCs w:val="24"/>
        </w:rPr>
      </w:pPr>
      <w:r w:rsidRPr="00011A11">
        <w:rPr>
          <w:b/>
          <w:color w:val="000000"/>
          <w:sz w:val="24"/>
          <w:szCs w:val="24"/>
        </w:rPr>
        <w:t>Р Е Ш И Л:</w:t>
      </w:r>
    </w:p>
    <w:p w:rsidR="00011A11" w:rsidRPr="00011A11" w:rsidRDefault="00011A11" w:rsidP="00011A11">
      <w:pPr>
        <w:widowControl/>
        <w:autoSpaceDE/>
        <w:autoSpaceDN/>
        <w:adjustRightInd/>
        <w:spacing w:line="360" w:lineRule="auto"/>
        <w:ind w:right="-6" w:firstLine="709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>1. Назначить на 14 сентября 2025 года выборы депутатов Совета народных депутатов Новотроицкого сельского поселения Петропавловского муниципального района Воронежской области 7 созыва по многомандатному избирательному округу.</w:t>
      </w:r>
    </w:p>
    <w:p w:rsidR="00011A11" w:rsidRPr="00011A11" w:rsidRDefault="00011A11" w:rsidP="00011A11">
      <w:pPr>
        <w:widowControl/>
        <w:autoSpaceDE/>
        <w:autoSpaceDN/>
        <w:adjustRightInd/>
        <w:spacing w:line="360" w:lineRule="auto"/>
        <w:ind w:right="-6" w:firstLine="709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 xml:space="preserve">2. Опубликовать настоящее решение в официальном периодическом издании «Муниципальный вестник Новотроицкого сельского поселения», разместить на официальном сайте Новотроицкого сельского поселения Петропавловского муниципального района Воронежской области в сети Интернет </w:t>
      </w:r>
      <w:hyperlink r:id="rId7" w:history="1">
        <w:r w:rsidRPr="00011A11">
          <w:rPr>
            <w:color w:val="0563C1"/>
            <w:sz w:val="24"/>
            <w:szCs w:val="24"/>
            <w:u w:val="single"/>
            <w:lang w:val="en-US"/>
          </w:rPr>
          <w:t>https</w:t>
        </w:r>
        <w:r w:rsidRPr="00011A11">
          <w:rPr>
            <w:color w:val="0563C1"/>
            <w:sz w:val="24"/>
            <w:szCs w:val="24"/>
            <w:u w:val="single"/>
          </w:rPr>
          <w:t>://</w:t>
        </w:r>
        <w:r w:rsidRPr="00011A11">
          <w:rPr>
            <w:color w:val="0563C1"/>
            <w:sz w:val="24"/>
            <w:szCs w:val="24"/>
            <w:u w:val="single"/>
            <w:lang w:val="en-US"/>
          </w:rPr>
          <w:t>novotroickoe</w:t>
        </w:r>
        <w:r w:rsidRPr="00011A11">
          <w:rPr>
            <w:color w:val="0563C1"/>
            <w:sz w:val="24"/>
            <w:szCs w:val="24"/>
            <w:u w:val="single"/>
          </w:rPr>
          <w:t>.</w:t>
        </w:r>
        <w:r w:rsidRPr="00011A11">
          <w:rPr>
            <w:color w:val="0563C1"/>
            <w:sz w:val="24"/>
            <w:szCs w:val="24"/>
            <w:u w:val="single"/>
            <w:lang w:val="en-US"/>
          </w:rPr>
          <w:t>gosuslugi</w:t>
        </w:r>
        <w:r w:rsidRPr="00011A11">
          <w:rPr>
            <w:color w:val="0563C1"/>
            <w:sz w:val="24"/>
            <w:szCs w:val="24"/>
            <w:u w:val="single"/>
          </w:rPr>
          <w:t>.</w:t>
        </w:r>
        <w:r w:rsidRPr="00011A11">
          <w:rPr>
            <w:color w:val="0563C1"/>
            <w:sz w:val="24"/>
            <w:szCs w:val="24"/>
            <w:u w:val="single"/>
            <w:lang w:val="en-US"/>
          </w:rPr>
          <w:t>ru</w:t>
        </w:r>
      </w:hyperlink>
      <w:r w:rsidRPr="00011A11">
        <w:rPr>
          <w:color w:val="000000"/>
          <w:sz w:val="24"/>
          <w:szCs w:val="24"/>
        </w:rPr>
        <w:t xml:space="preserve"> и обнародовать на территории поселения на информационных стендах в установленные законом сроки.</w:t>
      </w:r>
    </w:p>
    <w:p w:rsidR="00011A11" w:rsidRPr="00011A11" w:rsidRDefault="00011A11" w:rsidP="00011A11">
      <w:pPr>
        <w:widowControl/>
        <w:autoSpaceDE/>
        <w:autoSpaceDN/>
        <w:adjustRightInd/>
        <w:spacing w:line="360" w:lineRule="auto"/>
        <w:ind w:right="-6" w:firstLine="709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>3. Направить настоящее решение в Территориальную избирательную комиссию Петропавловского района.</w:t>
      </w:r>
    </w:p>
    <w:p w:rsidR="00011A11" w:rsidRPr="00011A11" w:rsidRDefault="00011A11" w:rsidP="00011A11">
      <w:pPr>
        <w:widowControl/>
        <w:autoSpaceDE/>
        <w:autoSpaceDN/>
        <w:adjustRightInd/>
        <w:spacing w:line="360" w:lineRule="auto"/>
        <w:ind w:right="-6" w:firstLine="709"/>
        <w:rPr>
          <w:color w:val="000000"/>
          <w:sz w:val="24"/>
          <w:szCs w:val="24"/>
        </w:rPr>
      </w:pP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firstLine="0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>Глава сельского Новотроицкого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firstLine="0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 xml:space="preserve">сельского поселения                                                                    </w:t>
      </w:r>
      <w:r w:rsidRPr="00011A11">
        <w:rPr>
          <w:color w:val="000000"/>
          <w:sz w:val="24"/>
          <w:szCs w:val="24"/>
        </w:rPr>
        <w:tab/>
      </w:r>
      <w:r w:rsidRPr="00011A11">
        <w:rPr>
          <w:color w:val="000000"/>
          <w:sz w:val="24"/>
          <w:szCs w:val="24"/>
        </w:rPr>
        <w:tab/>
        <w:t>Е.М. Шапошникова</w:t>
      </w:r>
      <w:r w:rsidRPr="00011A11">
        <w:rPr>
          <w:color w:val="000000"/>
          <w:sz w:val="24"/>
          <w:szCs w:val="24"/>
        </w:rPr>
        <w:tab/>
      </w:r>
      <w:r w:rsidRPr="00011A11">
        <w:rPr>
          <w:color w:val="000000"/>
          <w:sz w:val="24"/>
          <w:szCs w:val="24"/>
        </w:rPr>
        <w:tab/>
      </w:r>
      <w:r w:rsidRPr="00011A11">
        <w:rPr>
          <w:color w:val="000000"/>
          <w:sz w:val="24"/>
          <w:szCs w:val="24"/>
        </w:rPr>
        <w:tab/>
      </w:r>
      <w:r w:rsidRPr="00011A11">
        <w:rPr>
          <w:color w:val="000000"/>
          <w:sz w:val="24"/>
          <w:szCs w:val="24"/>
        </w:rPr>
        <w:tab/>
        <w:t xml:space="preserve">       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firstLine="0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>Председатель Совета народных</w:t>
      </w:r>
    </w:p>
    <w:p w:rsidR="00011A11" w:rsidRPr="00011A11" w:rsidRDefault="00011A11" w:rsidP="00011A11">
      <w:pPr>
        <w:widowControl/>
        <w:autoSpaceDE/>
        <w:autoSpaceDN/>
        <w:adjustRightInd/>
        <w:spacing w:line="240" w:lineRule="auto"/>
        <w:ind w:firstLine="0"/>
        <w:rPr>
          <w:color w:val="000000"/>
          <w:sz w:val="24"/>
          <w:szCs w:val="24"/>
        </w:rPr>
      </w:pPr>
      <w:r w:rsidRPr="00011A11">
        <w:rPr>
          <w:color w:val="000000"/>
          <w:sz w:val="24"/>
          <w:szCs w:val="24"/>
        </w:rPr>
        <w:t>депутатов Новотроицкого</w:t>
      </w:r>
    </w:p>
    <w:p w:rsidR="00545696" w:rsidRDefault="00011A11" w:rsidP="00011A11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011A11">
        <w:rPr>
          <w:color w:val="000000"/>
          <w:sz w:val="24"/>
          <w:szCs w:val="24"/>
        </w:rPr>
        <w:t xml:space="preserve"> сельского поселения</w:t>
      </w:r>
      <w:r w:rsidRPr="00011A11">
        <w:rPr>
          <w:color w:val="000000"/>
          <w:sz w:val="24"/>
          <w:szCs w:val="24"/>
        </w:rPr>
        <w:tab/>
      </w:r>
      <w:r w:rsidRPr="00011A11">
        <w:rPr>
          <w:color w:val="000000"/>
          <w:sz w:val="24"/>
          <w:szCs w:val="24"/>
        </w:rPr>
        <w:tab/>
        <w:t xml:space="preserve">                                                           Е.Н. Яковлева   </w:t>
      </w:r>
      <w:r w:rsidRPr="00011A11">
        <w:rPr>
          <w:color w:val="000000"/>
          <w:sz w:val="24"/>
          <w:szCs w:val="24"/>
        </w:rPr>
        <w:tab/>
        <w:t xml:space="preserve">             </w:t>
      </w:r>
    </w:p>
    <w:sectPr w:rsidR="00545696" w:rsidSect="004F2E3C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58" w:rsidRDefault="004D6B58">
      <w:pPr>
        <w:spacing w:line="240" w:lineRule="auto"/>
      </w:pPr>
      <w:r>
        <w:separator/>
      </w:r>
    </w:p>
  </w:endnote>
  <w:endnote w:type="continuationSeparator" w:id="0">
    <w:p w:rsidR="004D6B58" w:rsidRDefault="004D6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58" w:rsidRDefault="004D6B58">
      <w:pPr>
        <w:spacing w:line="240" w:lineRule="auto"/>
      </w:pPr>
      <w:r>
        <w:separator/>
      </w:r>
    </w:p>
  </w:footnote>
  <w:footnote w:type="continuationSeparator" w:id="0">
    <w:p w:rsidR="004D6B58" w:rsidRDefault="004D6B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1251937"/>
    <w:multiLevelType w:val="multilevel"/>
    <w:tmpl w:val="DBD8869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6" w15:restartNumberingAfterBreak="0">
    <w:nsid w:val="1697556B"/>
    <w:multiLevelType w:val="multilevel"/>
    <w:tmpl w:val="1697556B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/>
      </w:rPr>
    </w:lvl>
  </w:abstractNum>
  <w:abstractNum w:abstractNumId="7" w15:restartNumberingAfterBreak="0">
    <w:nsid w:val="19447E73"/>
    <w:multiLevelType w:val="hybridMultilevel"/>
    <w:tmpl w:val="256C2E3C"/>
    <w:lvl w:ilvl="0" w:tplc="1B8C48A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9EE41DC">
      <w:numFmt w:val="none"/>
      <w:lvlText w:val=""/>
      <w:lvlJc w:val="left"/>
      <w:pPr>
        <w:tabs>
          <w:tab w:val="num" w:pos="360"/>
        </w:tabs>
      </w:pPr>
    </w:lvl>
    <w:lvl w:ilvl="2" w:tplc="F698C1AE">
      <w:numFmt w:val="none"/>
      <w:lvlText w:val=""/>
      <w:lvlJc w:val="left"/>
      <w:pPr>
        <w:tabs>
          <w:tab w:val="num" w:pos="360"/>
        </w:tabs>
      </w:pPr>
    </w:lvl>
    <w:lvl w:ilvl="3" w:tplc="D456A556">
      <w:numFmt w:val="none"/>
      <w:lvlText w:val=""/>
      <w:lvlJc w:val="left"/>
      <w:pPr>
        <w:tabs>
          <w:tab w:val="num" w:pos="360"/>
        </w:tabs>
      </w:pPr>
    </w:lvl>
    <w:lvl w:ilvl="4" w:tplc="4C70DC08">
      <w:numFmt w:val="none"/>
      <w:lvlText w:val=""/>
      <w:lvlJc w:val="left"/>
      <w:pPr>
        <w:tabs>
          <w:tab w:val="num" w:pos="360"/>
        </w:tabs>
      </w:pPr>
    </w:lvl>
    <w:lvl w:ilvl="5" w:tplc="C624E1DA">
      <w:numFmt w:val="none"/>
      <w:lvlText w:val=""/>
      <w:lvlJc w:val="left"/>
      <w:pPr>
        <w:tabs>
          <w:tab w:val="num" w:pos="360"/>
        </w:tabs>
      </w:pPr>
    </w:lvl>
    <w:lvl w:ilvl="6" w:tplc="0FDA7B8A">
      <w:numFmt w:val="none"/>
      <w:lvlText w:val=""/>
      <w:lvlJc w:val="left"/>
      <w:pPr>
        <w:tabs>
          <w:tab w:val="num" w:pos="360"/>
        </w:tabs>
      </w:pPr>
    </w:lvl>
    <w:lvl w:ilvl="7" w:tplc="BAA4AC5E">
      <w:numFmt w:val="none"/>
      <w:lvlText w:val=""/>
      <w:lvlJc w:val="left"/>
      <w:pPr>
        <w:tabs>
          <w:tab w:val="num" w:pos="360"/>
        </w:tabs>
      </w:pPr>
    </w:lvl>
    <w:lvl w:ilvl="8" w:tplc="3B8008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D05718B"/>
    <w:multiLevelType w:val="multilevel"/>
    <w:tmpl w:val="1D05718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1AA584A"/>
    <w:multiLevelType w:val="multilevel"/>
    <w:tmpl w:val="41AA58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31723B0"/>
    <w:multiLevelType w:val="hybridMultilevel"/>
    <w:tmpl w:val="1038B652"/>
    <w:lvl w:ilvl="0" w:tplc="A10825EC">
      <w:start w:val="10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E265821"/>
    <w:multiLevelType w:val="hybridMultilevel"/>
    <w:tmpl w:val="91EA6C00"/>
    <w:lvl w:ilvl="0" w:tplc="ACEC7C6C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0120736">
      <w:numFmt w:val="none"/>
      <w:lvlText w:val=""/>
      <w:lvlJc w:val="left"/>
      <w:pPr>
        <w:tabs>
          <w:tab w:val="num" w:pos="360"/>
        </w:tabs>
      </w:pPr>
    </w:lvl>
    <w:lvl w:ilvl="2" w:tplc="015A24EE">
      <w:numFmt w:val="none"/>
      <w:lvlText w:val=""/>
      <w:lvlJc w:val="left"/>
      <w:pPr>
        <w:tabs>
          <w:tab w:val="num" w:pos="360"/>
        </w:tabs>
      </w:pPr>
    </w:lvl>
    <w:lvl w:ilvl="3" w:tplc="236C2EDA">
      <w:numFmt w:val="none"/>
      <w:lvlText w:val=""/>
      <w:lvlJc w:val="left"/>
      <w:pPr>
        <w:tabs>
          <w:tab w:val="num" w:pos="360"/>
        </w:tabs>
      </w:pPr>
    </w:lvl>
    <w:lvl w:ilvl="4" w:tplc="D838674A">
      <w:numFmt w:val="none"/>
      <w:lvlText w:val=""/>
      <w:lvlJc w:val="left"/>
      <w:pPr>
        <w:tabs>
          <w:tab w:val="num" w:pos="360"/>
        </w:tabs>
      </w:pPr>
    </w:lvl>
    <w:lvl w:ilvl="5" w:tplc="E7983888">
      <w:numFmt w:val="none"/>
      <w:lvlText w:val=""/>
      <w:lvlJc w:val="left"/>
      <w:pPr>
        <w:tabs>
          <w:tab w:val="num" w:pos="360"/>
        </w:tabs>
      </w:pPr>
    </w:lvl>
    <w:lvl w:ilvl="6" w:tplc="435A5AFE">
      <w:numFmt w:val="none"/>
      <w:lvlText w:val=""/>
      <w:lvlJc w:val="left"/>
      <w:pPr>
        <w:tabs>
          <w:tab w:val="num" w:pos="360"/>
        </w:tabs>
      </w:pPr>
    </w:lvl>
    <w:lvl w:ilvl="7" w:tplc="176A8856">
      <w:numFmt w:val="none"/>
      <w:lvlText w:val=""/>
      <w:lvlJc w:val="left"/>
      <w:pPr>
        <w:tabs>
          <w:tab w:val="num" w:pos="360"/>
        </w:tabs>
      </w:pPr>
    </w:lvl>
    <w:lvl w:ilvl="8" w:tplc="F5BA7AB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9"/>
  </w:num>
  <w:num w:numId="5">
    <w:abstractNumId w:val="2"/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3"/>
  </w:num>
  <w:num w:numId="15">
    <w:abstractNumId w:val="25"/>
  </w:num>
  <w:num w:numId="16">
    <w:abstractNumId w:val="5"/>
  </w:num>
  <w:num w:numId="17">
    <w:abstractNumId w:val="14"/>
  </w:num>
  <w:num w:numId="18">
    <w:abstractNumId w:val="11"/>
  </w:num>
  <w:num w:numId="19">
    <w:abstractNumId w:val="28"/>
  </w:num>
  <w:num w:numId="20">
    <w:abstractNumId w:val="16"/>
  </w:num>
  <w:num w:numId="21">
    <w:abstractNumId w:val="26"/>
  </w:num>
  <w:num w:numId="22">
    <w:abstractNumId w:val="20"/>
  </w:num>
  <w:num w:numId="23">
    <w:abstractNumId w:val="9"/>
  </w:num>
  <w:num w:numId="24">
    <w:abstractNumId w:val="18"/>
  </w:num>
  <w:num w:numId="25">
    <w:abstractNumId w:val="3"/>
  </w:num>
  <w:num w:numId="26">
    <w:abstractNumId w:val="7"/>
  </w:num>
  <w:num w:numId="27">
    <w:abstractNumId w:val="24"/>
  </w:num>
  <w:num w:numId="28">
    <w:abstractNumId w:val="21"/>
  </w:num>
  <w:num w:numId="29">
    <w:abstractNumId w:val="1"/>
  </w:num>
  <w:num w:numId="30">
    <w:abstractNumId w:val="15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B5"/>
    <w:rsid w:val="00003E3A"/>
    <w:rsid w:val="00011A11"/>
    <w:rsid w:val="000533B8"/>
    <w:rsid w:val="00065D84"/>
    <w:rsid w:val="0008302C"/>
    <w:rsid w:val="00095191"/>
    <w:rsid w:val="00135962"/>
    <w:rsid w:val="00190E93"/>
    <w:rsid w:val="001A2BC4"/>
    <w:rsid w:val="001B309F"/>
    <w:rsid w:val="002300C8"/>
    <w:rsid w:val="002B0B38"/>
    <w:rsid w:val="002C6F54"/>
    <w:rsid w:val="002E3C6E"/>
    <w:rsid w:val="003760AC"/>
    <w:rsid w:val="003C5CFA"/>
    <w:rsid w:val="003C7EB5"/>
    <w:rsid w:val="003E7BBE"/>
    <w:rsid w:val="00441F55"/>
    <w:rsid w:val="00481F35"/>
    <w:rsid w:val="00491D59"/>
    <w:rsid w:val="004B2E05"/>
    <w:rsid w:val="004B2EA0"/>
    <w:rsid w:val="004B3015"/>
    <w:rsid w:val="004C0817"/>
    <w:rsid w:val="004D6B58"/>
    <w:rsid w:val="004F2E3C"/>
    <w:rsid w:val="00513D3E"/>
    <w:rsid w:val="0054349C"/>
    <w:rsid w:val="00544464"/>
    <w:rsid w:val="00545696"/>
    <w:rsid w:val="00583004"/>
    <w:rsid w:val="005949EE"/>
    <w:rsid w:val="005C6242"/>
    <w:rsid w:val="00645B65"/>
    <w:rsid w:val="00676361"/>
    <w:rsid w:val="006811ED"/>
    <w:rsid w:val="006C18DB"/>
    <w:rsid w:val="00712923"/>
    <w:rsid w:val="007D034B"/>
    <w:rsid w:val="008E78EA"/>
    <w:rsid w:val="0094553B"/>
    <w:rsid w:val="00947E5D"/>
    <w:rsid w:val="00A0559D"/>
    <w:rsid w:val="00A71BE8"/>
    <w:rsid w:val="00AD10A5"/>
    <w:rsid w:val="00AD46B7"/>
    <w:rsid w:val="00B0512A"/>
    <w:rsid w:val="00B257D8"/>
    <w:rsid w:val="00B43F36"/>
    <w:rsid w:val="00B53913"/>
    <w:rsid w:val="00B73C67"/>
    <w:rsid w:val="00BA1237"/>
    <w:rsid w:val="00C013FE"/>
    <w:rsid w:val="00C2048D"/>
    <w:rsid w:val="00C5617B"/>
    <w:rsid w:val="00C6065E"/>
    <w:rsid w:val="00C85B67"/>
    <w:rsid w:val="00CC3B02"/>
    <w:rsid w:val="00CD2803"/>
    <w:rsid w:val="00D10C82"/>
    <w:rsid w:val="00D95C5C"/>
    <w:rsid w:val="00E11E96"/>
    <w:rsid w:val="00E1603E"/>
    <w:rsid w:val="00E2308B"/>
    <w:rsid w:val="00E23577"/>
    <w:rsid w:val="00E24F55"/>
    <w:rsid w:val="00EC0293"/>
    <w:rsid w:val="00F2606C"/>
    <w:rsid w:val="00F6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8C66"/>
  <w15:chartTrackingRefBased/>
  <w15:docId w15:val="{244A9FDB-AC6C-4093-A5DA-945118AE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B5"/>
    <w:pPr>
      <w:widowControl w:val="0"/>
      <w:autoSpaceDE w:val="0"/>
      <w:autoSpaceDN w:val="0"/>
      <w:adjustRightInd w:val="0"/>
      <w:spacing w:after="0" w:line="276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73C67"/>
    <w:pPr>
      <w:widowControl/>
      <w:autoSpaceDE/>
      <w:autoSpaceDN/>
      <w:adjustRightInd/>
      <w:spacing w:line="240" w:lineRule="auto"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B73C67"/>
    <w:pPr>
      <w:widowControl/>
      <w:autoSpaceDE/>
      <w:autoSpaceDN/>
      <w:adjustRightInd/>
      <w:spacing w:line="240" w:lineRule="auto"/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B73C67"/>
    <w:pPr>
      <w:widowControl/>
      <w:autoSpaceDE/>
      <w:autoSpaceDN/>
      <w:adjustRightInd/>
      <w:spacing w:line="240" w:lineRule="auto"/>
      <w:ind w:firstLine="567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B73C67"/>
    <w:pPr>
      <w:widowControl/>
      <w:autoSpaceDE/>
      <w:autoSpaceDN/>
      <w:adjustRightInd/>
      <w:spacing w:line="240" w:lineRule="auto"/>
      <w:ind w:firstLine="567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533B8"/>
    <w:pPr>
      <w:keepNext/>
      <w:spacing w:line="240" w:lineRule="auto"/>
      <w:ind w:firstLine="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6F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qFormat/>
    <w:rsid w:val="00B73C6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B73C67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3C67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3C67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B73C67"/>
  </w:style>
  <w:style w:type="paragraph" w:customStyle="1" w:styleId="ConsPlusNormal">
    <w:name w:val="ConsPlusNormal"/>
    <w:link w:val="ConsPlusNormal0"/>
    <w:rsid w:val="00B7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3C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7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B73C67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73C67"/>
    <w:pPr>
      <w:widowControl/>
      <w:autoSpaceDE/>
      <w:autoSpaceDN/>
      <w:adjustRightInd/>
      <w:spacing w:line="240" w:lineRule="auto"/>
      <w:ind w:left="720" w:firstLine="567"/>
    </w:pPr>
    <w:rPr>
      <w:rFonts w:ascii="Arial" w:hAnsi="Arial" w:cs="Calibri"/>
      <w:sz w:val="24"/>
      <w:szCs w:val="24"/>
      <w:lang w:eastAsia="en-US"/>
    </w:rPr>
  </w:style>
  <w:style w:type="paragraph" w:customStyle="1" w:styleId="ConsNormal">
    <w:name w:val="ConsNormal"/>
    <w:uiPriority w:val="99"/>
    <w:rsid w:val="00B73C6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B73C67"/>
    <w:rPr>
      <w:b/>
      <w:bCs/>
      <w:color w:val="008000"/>
    </w:rPr>
  </w:style>
  <w:style w:type="character" w:styleId="HTML">
    <w:name w:val="HTML Variable"/>
    <w:aliases w:val="!Ссылки в документе"/>
    <w:rsid w:val="00B73C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B73C67"/>
    <w:pPr>
      <w:widowControl/>
      <w:autoSpaceDE/>
      <w:autoSpaceDN/>
      <w:adjustRightInd/>
      <w:spacing w:line="240" w:lineRule="auto"/>
      <w:ind w:firstLine="567"/>
    </w:pPr>
    <w:rPr>
      <w:rFonts w:ascii="Courier" w:hAnsi="Courier"/>
      <w:sz w:val="22"/>
      <w:lang w:val="x-none" w:eastAsia="x-none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B73C67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B73C67"/>
    <w:pPr>
      <w:widowControl/>
      <w:autoSpaceDE/>
      <w:autoSpaceDN/>
      <w:adjustRightInd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rsid w:val="00B73C67"/>
    <w:rPr>
      <w:color w:val="0000FF"/>
      <w:u w:val="none"/>
    </w:rPr>
  </w:style>
  <w:style w:type="paragraph" w:styleId="a9">
    <w:name w:val="header"/>
    <w:basedOn w:val="a"/>
    <w:link w:val="aa"/>
    <w:uiPriority w:val="99"/>
    <w:qFormat/>
    <w:rsid w:val="00B73C6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567"/>
    </w:pPr>
    <w:rPr>
      <w:rFonts w:ascii="Arial" w:hAnsi="Arial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C6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B73C6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567"/>
    </w:pPr>
    <w:rPr>
      <w:rFonts w:ascii="Arial" w:hAnsi="Arial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C6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unhideWhenUsed/>
    <w:rsid w:val="00B73C67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B73C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B73C6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B73C6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73C67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B73C67"/>
    <w:rPr>
      <w:rFonts w:ascii="Arial" w:hAnsi="Arial"/>
    </w:rPr>
  </w:style>
  <w:style w:type="character" w:customStyle="1" w:styleId="22">
    <w:name w:val="Основной текст 2 Знак"/>
    <w:link w:val="23"/>
    <w:rsid w:val="00B73C67"/>
    <w:rPr>
      <w:rFonts w:ascii="Arial" w:hAnsi="Arial"/>
      <w:b/>
      <w:smallCaps/>
      <w:sz w:val="28"/>
      <w:szCs w:val="24"/>
    </w:rPr>
  </w:style>
  <w:style w:type="paragraph" w:styleId="23">
    <w:name w:val="Body Text 2"/>
    <w:basedOn w:val="a"/>
    <w:link w:val="22"/>
    <w:unhideWhenUsed/>
    <w:rsid w:val="00B73C67"/>
    <w:pPr>
      <w:widowControl/>
      <w:autoSpaceDE/>
      <w:autoSpaceDN/>
      <w:adjustRightInd/>
      <w:spacing w:line="288" w:lineRule="auto"/>
      <w:ind w:firstLine="0"/>
      <w:jc w:val="center"/>
    </w:pPr>
    <w:rPr>
      <w:rFonts w:ascii="Arial" w:eastAsiaTheme="minorHAnsi" w:hAnsi="Arial" w:cstheme="minorBidi"/>
      <w:b/>
      <w:smallCaps/>
      <w:sz w:val="28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B73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link w:val="af"/>
    <w:uiPriority w:val="99"/>
    <w:rsid w:val="00B73C67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unhideWhenUsed/>
    <w:rsid w:val="00B73C67"/>
    <w:pPr>
      <w:widowControl/>
      <w:autoSpaceDE/>
      <w:autoSpaceDN/>
      <w:adjustRightInd/>
      <w:spacing w:line="240" w:lineRule="auto"/>
      <w:ind w:firstLine="56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73C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pplication">
    <w:name w:val="Application!Приложение"/>
    <w:rsid w:val="00B73C6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73C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73C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0">
    <w:name w:val="Table Grid"/>
    <w:basedOn w:val="a1"/>
    <w:uiPriority w:val="59"/>
    <w:rsid w:val="00B73C67"/>
    <w:pPr>
      <w:widowControl w:val="0"/>
      <w:autoSpaceDE w:val="0"/>
      <w:autoSpaceDN w:val="0"/>
      <w:adjustRightInd w:val="0"/>
      <w:spacing w:after="0" w:line="278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B73C6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1">
    <w:name w:val="Body Text"/>
    <w:basedOn w:val="a"/>
    <w:link w:val="af2"/>
    <w:rsid w:val="00B73C67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Arial Unicode MS" w:hAnsi="Arial"/>
      <w:sz w:val="24"/>
      <w:szCs w:val="24"/>
      <w:lang w:val="x-none"/>
    </w:rPr>
  </w:style>
  <w:style w:type="character" w:customStyle="1" w:styleId="af2">
    <w:name w:val="Основной текст Знак"/>
    <w:basedOn w:val="a0"/>
    <w:link w:val="af1"/>
    <w:rsid w:val="00B73C67"/>
    <w:rPr>
      <w:rFonts w:ascii="Arial" w:eastAsia="Arial Unicode MS" w:hAnsi="Arial" w:cs="Times New Roman"/>
      <w:sz w:val="24"/>
      <w:szCs w:val="24"/>
      <w:lang w:val="x-none"/>
    </w:rPr>
  </w:style>
  <w:style w:type="paragraph" w:styleId="af3">
    <w:name w:val="Normal (Web)"/>
    <w:basedOn w:val="a"/>
    <w:rsid w:val="00B73C6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customStyle="1" w:styleId="211">
    <w:name w:val="Основной текст 21"/>
    <w:basedOn w:val="a"/>
    <w:rsid w:val="00B73C67"/>
    <w:pPr>
      <w:widowControl/>
      <w:suppressAutoHyphens/>
      <w:autoSpaceDE/>
      <w:autoSpaceDN/>
      <w:adjustRightInd/>
      <w:spacing w:line="240" w:lineRule="auto"/>
      <w:ind w:firstLine="720"/>
    </w:pPr>
    <w:rPr>
      <w:rFonts w:eastAsia="Calibri"/>
      <w:lang w:eastAsia="ar-SA"/>
    </w:rPr>
  </w:style>
  <w:style w:type="paragraph" w:customStyle="1" w:styleId="15">
    <w:name w:val="Абзац списка1"/>
    <w:basedOn w:val="a"/>
    <w:link w:val="ListParagraphChar"/>
    <w:rsid w:val="00B73C67"/>
    <w:pPr>
      <w:widowControl/>
      <w:autoSpaceDE/>
      <w:autoSpaceDN/>
      <w:adjustRightInd/>
      <w:spacing w:line="240" w:lineRule="auto"/>
      <w:ind w:left="720" w:firstLine="0"/>
      <w:jc w:val="left"/>
    </w:pPr>
    <w:rPr>
      <w:rFonts w:eastAsia="Calibri"/>
    </w:rPr>
  </w:style>
  <w:style w:type="paragraph" w:customStyle="1" w:styleId="16">
    <w:name w:val="Без интервала1"/>
    <w:rsid w:val="00B73C67"/>
    <w:pPr>
      <w:spacing w:after="0" w:line="240" w:lineRule="auto"/>
    </w:pPr>
    <w:rPr>
      <w:rFonts w:ascii="Calibri" w:eastAsia="Calibri" w:hAnsi="Calibri" w:cs="Calibri"/>
    </w:rPr>
  </w:style>
  <w:style w:type="paragraph" w:customStyle="1" w:styleId="24">
    <w:name w:val="Абзац списка2"/>
    <w:basedOn w:val="a"/>
    <w:rsid w:val="00B73C67"/>
    <w:pPr>
      <w:widowControl/>
      <w:suppressAutoHyphens/>
      <w:autoSpaceDE/>
      <w:autoSpaceDN/>
      <w:adjustRightInd/>
      <w:spacing w:line="240" w:lineRule="auto"/>
      <w:ind w:left="720" w:firstLine="0"/>
      <w:jc w:val="left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B73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rsid w:val="00B73C67"/>
    <w:pPr>
      <w:widowControl/>
      <w:autoSpaceDE/>
      <w:autoSpaceDN/>
      <w:adjustRightInd/>
      <w:spacing w:line="240" w:lineRule="auto"/>
      <w:ind w:firstLine="709"/>
    </w:pPr>
    <w:rPr>
      <w:rFonts w:eastAsia="Calibri"/>
    </w:rPr>
  </w:style>
  <w:style w:type="character" w:customStyle="1" w:styleId="af5">
    <w:name w:val="Основной текст с отступом Знак"/>
    <w:basedOn w:val="a0"/>
    <w:link w:val="af4"/>
    <w:rsid w:val="00B73C6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73C67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8"/>
    </w:rPr>
  </w:style>
  <w:style w:type="character" w:styleId="af6">
    <w:name w:val="page number"/>
    <w:uiPriority w:val="99"/>
    <w:rsid w:val="00B73C67"/>
    <w:rPr>
      <w:rFonts w:cs="Times New Roman"/>
    </w:rPr>
  </w:style>
  <w:style w:type="character" w:customStyle="1" w:styleId="af7">
    <w:name w:val="Основной текст_"/>
    <w:link w:val="5"/>
    <w:locked/>
    <w:rsid w:val="00B73C6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B73C67"/>
    <w:pPr>
      <w:shd w:val="clear" w:color="auto" w:fill="FFFFFF"/>
      <w:autoSpaceDE/>
      <w:autoSpaceDN/>
      <w:adjustRightInd/>
      <w:spacing w:line="202" w:lineRule="exact"/>
      <w:ind w:firstLine="0"/>
      <w:jc w:val="lef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7">
    <w:name w:val="Основной текст1"/>
    <w:rsid w:val="00B73C6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2">
    <w:name w:val="Body Text Indent 3"/>
    <w:basedOn w:val="a"/>
    <w:link w:val="33"/>
    <w:uiPriority w:val="99"/>
    <w:rsid w:val="00B73C67"/>
    <w:pPr>
      <w:widowControl/>
      <w:autoSpaceDE/>
      <w:autoSpaceDN/>
      <w:adjustRightInd/>
      <w:spacing w:after="120" w:line="240" w:lineRule="auto"/>
      <w:ind w:left="283" w:firstLine="0"/>
      <w:jc w:val="left"/>
    </w:pPr>
    <w:rPr>
      <w:rFonts w:eastAsia="Calibri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73C67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B73C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B73C67"/>
    <w:rPr>
      <w:rFonts w:ascii="Courier New" w:eastAsia="Calibri" w:hAnsi="Courier New" w:cs="Courier New"/>
      <w:sz w:val="20"/>
      <w:szCs w:val="20"/>
    </w:rPr>
  </w:style>
  <w:style w:type="paragraph" w:customStyle="1" w:styleId="af8">
    <w:name w:val="Знак Знак"/>
    <w:basedOn w:val="a"/>
    <w:rsid w:val="00B73C6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9">
    <w:name w:val="Strong"/>
    <w:basedOn w:val="a0"/>
    <w:qFormat/>
    <w:rsid w:val="00A0559D"/>
    <w:rPr>
      <w:b/>
      <w:bCs/>
    </w:rPr>
  </w:style>
  <w:style w:type="paragraph" w:styleId="afa">
    <w:name w:val="No Spacing"/>
    <w:link w:val="afb"/>
    <w:qFormat/>
    <w:rsid w:val="006811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4">
    <w:name w:val="Основной текст (3)_"/>
    <w:link w:val="35"/>
    <w:rsid w:val="006811ED"/>
    <w:rPr>
      <w:rFonts w:ascii="Times New Roman" w:eastAsia="Times New Roman" w:hAnsi="Times New Roman"/>
      <w:b/>
      <w:bCs/>
      <w:spacing w:val="7"/>
      <w:shd w:val="clear" w:color="auto" w:fill="FFFFFF"/>
    </w:rPr>
  </w:style>
  <w:style w:type="character" w:customStyle="1" w:styleId="0pt">
    <w:name w:val="Основной текст + Курсив;Интервал 0 pt"/>
    <w:rsid w:val="00681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c">
    <w:name w:val="Колонтитул_"/>
    <w:link w:val="afd"/>
    <w:rsid w:val="006811ED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6811ED"/>
    <w:rPr>
      <w:rFonts w:ascii="Times New Roman" w:eastAsia="Times New Roman" w:hAnsi="Times New Roman"/>
      <w:i/>
      <w:iCs/>
      <w:spacing w:val="1"/>
      <w:shd w:val="clear" w:color="auto" w:fill="FFFFFF"/>
    </w:rPr>
  </w:style>
  <w:style w:type="character" w:customStyle="1" w:styleId="90pt">
    <w:name w:val="Основной текст (9) + Не курсив;Интервал 0 pt"/>
    <w:rsid w:val="00681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6811E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sid w:val="006811ED"/>
    <w:rPr>
      <w:rFonts w:ascii="Times New Roman" w:eastAsia="Times New Roman" w:hAnsi="Times New Roman"/>
      <w:b/>
      <w:bCs/>
      <w:spacing w:val="7"/>
      <w:shd w:val="clear" w:color="auto" w:fill="FFFFFF"/>
    </w:rPr>
  </w:style>
  <w:style w:type="character" w:customStyle="1" w:styleId="0pt0">
    <w:name w:val="Основной текст + 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6811E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5">
    <w:name w:val="Основной текст (3)"/>
    <w:basedOn w:val="a"/>
    <w:link w:val="34"/>
    <w:rsid w:val="006811ED"/>
    <w:pPr>
      <w:widowControl/>
      <w:shd w:val="clear" w:color="auto" w:fill="FFFFFF"/>
      <w:autoSpaceDE/>
      <w:autoSpaceDN/>
      <w:adjustRightInd/>
      <w:spacing w:line="0" w:lineRule="atLeast"/>
      <w:ind w:firstLine="567"/>
    </w:pPr>
    <w:rPr>
      <w:rFonts w:cstheme="minorBidi"/>
      <w:b/>
      <w:bCs/>
      <w:spacing w:val="7"/>
      <w:sz w:val="22"/>
      <w:szCs w:val="22"/>
      <w:lang w:eastAsia="en-US"/>
    </w:rPr>
  </w:style>
  <w:style w:type="paragraph" w:customStyle="1" w:styleId="27">
    <w:name w:val="Основной текст2"/>
    <w:basedOn w:val="a"/>
    <w:rsid w:val="006811ED"/>
    <w:pPr>
      <w:widowControl/>
      <w:shd w:val="clear" w:color="auto" w:fill="FFFFFF"/>
      <w:autoSpaceDE/>
      <w:autoSpaceDN/>
      <w:adjustRightInd/>
      <w:spacing w:before="120" w:after="360" w:line="0" w:lineRule="atLeast"/>
      <w:ind w:hanging="1800"/>
    </w:pPr>
    <w:rPr>
      <w:rFonts w:cstheme="minorBidi"/>
      <w:spacing w:val="7"/>
      <w:sz w:val="22"/>
      <w:szCs w:val="22"/>
      <w:lang w:eastAsia="en-US"/>
    </w:rPr>
  </w:style>
  <w:style w:type="paragraph" w:customStyle="1" w:styleId="afd">
    <w:name w:val="Колонтитул"/>
    <w:basedOn w:val="a"/>
    <w:link w:val="afc"/>
    <w:rsid w:val="006811ED"/>
    <w:pPr>
      <w:widowControl/>
      <w:shd w:val="clear" w:color="auto" w:fill="FFFFFF"/>
      <w:autoSpaceDE/>
      <w:autoSpaceDN/>
      <w:adjustRightInd/>
      <w:spacing w:line="0" w:lineRule="atLeast"/>
      <w:ind w:firstLine="567"/>
    </w:pPr>
    <w:rPr>
      <w:rFonts w:cstheme="minorBidi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6811ED"/>
    <w:pPr>
      <w:widowControl/>
      <w:shd w:val="clear" w:color="auto" w:fill="FFFFFF"/>
      <w:autoSpaceDE/>
      <w:autoSpaceDN/>
      <w:adjustRightInd/>
      <w:spacing w:after="240" w:line="0" w:lineRule="atLeast"/>
      <w:ind w:hanging="2080"/>
    </w:pPr>
    <w:rPr>
      <w:rFonts w:cstheme="minorBidi"/>
      <w:i/>
      <w:iCs/>
      <w:spacing w:val="1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6811ED"/>
    <w:pPr>
      <w:widowControl/>
      <w:shd w:val="clear" w:color="auto" w:fill="FFFFFF"/>
      <w:autoSpaceDE/>
      <w:autoSpaceDN/>
      <w:adjustRightInd/>
      <w:spacing w:line="273" w:lineRule="exact"/>
      <w:ind w:firstLine="700"/>
    </w:pPr>
    <w:rPr>
      <w:rFonts w:cstheme="minorBidi"/>
      <w:spacing w:val="10"/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rsid w:val="006811ED"/>
    <w:pPr>
      <w:widowControl/>
      <w:shd w:val="clear" w:color="auto" w:fill="FFFFFF"/>
      <w:autoSpaceDE/>
      <w:autoSpaceDN/>
      <w:adjustRightInd/>
      <w:spacing w:after="300" w:line="0" w:lineRule="atLeast"/>
      <w:ind w:hanging="2820"/>
      <w:outlineLvl w:val="1"/>
    </w:pPr>
    <w:rPr>
      <w:rFonts w:cstheme="minorBidi"/>
      <w:b/>
      <w:bCs/>
      <w:spacing w:val="7"/>
      <w:sz w:val="22"/>
      <w:szCs w:val="22"/>
      <w:lang w:eastAsia="en-US"/>
    </w:rPr>
  </w:style>
  <w:style w:type="character" w:customStyle="1" w:styleId="FontStyle18">
    <w:name w:val="Font Style18"/>
    <w:rsid w:val="006811E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8">
    <w:name w:val="Сетка таблицы1"/>
    <w:basedOn w:val="a1"/>
    <w:next w:val="af0"/>
    <w:uiPriority w:val="59"/>
    <w:rsid w:val="00681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Основной текст (9) + Не курсив"/>
    <w:aliases w:val="Интервал 0 pt,Основной текст + 8,5 pt"/>
    <w:rsid w:val="006811E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0">
    <w:name w:val="Основной текст (5)_"/>
    <w:link w:val="51"/>
    <w:rsid w:val="006811ED"/>
    <w:rPr>
      <w:rFonts w:ascii="Arial" w:eastAsia="Arial" w:hAnsi="Arial" w:cs="Arial"/>
    </w:rPr>
  </w:style>
  <w:style w:type="paragraph" w:customStyle="1" w:styleId="51">
    <w:name w:val="Основной текст (5)"/>
    <w:basedOn w:val="a"/>
    <w:link w:val="50"/>
    <w:rsid w:val="006811ED"/>
    <w:pPr>
      <w:autoSpaceDE/>
      <w:autoSpaceDN/>
      <w:adjustRightInd/>
      <w:spacing w:line="252" w:lineRule="auto"/>
      <w:ind w:firstLine="567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9">
    <w:name w:val="Стиль1"/>
    <w:basedOn w:val="a"/>
    <w:uiPriority w:val="99"/>
    <w:qFormat/>
    <w:rsid w:val="006811ED"/>
    <w:pPr>
      <w:autoSpaceDE/>
      <w:autoSpaceDN/>
      <w:adjustRightInd/>
      <w:spacing w:line="240" w:lineRule="auto"/>
      <w:ind w:firstLine="567"/>
    </w:pPr>
    <w:rPr>
      <w:rFonts w:eastAsia="Courier New" w:cs="Courier New"/>
      <w:color w:val="000000"/>
      <w:sz w:val="28"/>
      <w:szCs w:val="24"/>
      <w:lang w:bidi="ru-RU"/>
    </w:rPr>
  </w:style>
  <w:style w:type="numbering" w:customStyle="1" w:styleId="28">
    <w:name w:val="Нет списка2"/>
    <w:next w:val="a2"/>
    <w:uiPriority w:val="99"/>
    <w:semiHidden/>
    <w:unhideWhenUsed/>
    <w:rsid w:val="00B53913"/>
  </w:style>
  <w:style w:type="table" w:customStyle="1" w:styleId="29">
    <w:name w:val="Сетка таблицы2"/>
    <w:basedOn w:val="a1"/>
    <w:next w:val="af0"/>
    <w:uiPriority w:val="59"/>
    <w:rsid w:val="00B5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rsid w:val="00B53913"/>
    <w:pPr>
      <w:widowControl/>
      <w:autoSpaceDE/>
      <w:autoSpaceDN/>
      <w:adjustRightInd/>
      <w:spacing w:line="240" w:lineRule="auto"/>
      <w:ind w:firstLine="567"/>
    </w:pPr>
    <w:rPr>
      <w:rFonts w:ascii="Arial" w:hAnsi="Arial"/>
    </w:rPr>
  </w:style>
  <w:style w:type="character" w:customStyle="1" w:styleId="aff">
    <w:name w:val="Текст сноски Знак"/>
    <w:basedOn w:val="a0"/>
    <w:link w:val="afe"/>
    <w:uiPriority w:val="99"/>
    <w:rsid w:val="00B53913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B53913"/>
    <w:rPr>
      <w:vertAlign w:val="superscript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53913"/>
    <w:rPr>
      <w:rFonts w:ascii="Arial" w:eastAsia="Times New Roman" w:hAnsi="Arial" w:cs="Calibri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B53913"/>
  </w:style>
  <w:style w:type="character" w:customStyle="1" w:styleId="1a">
    <w:name w:val="Просмотренная гиперссылка1"/>
    <w:uiPriority w:val="99"/>
    <w:semiHidden/>
    <w:unhideWhenUsed/>
    <w:rsid w:val="00B53913"/>
    <w:rPr>
      <w:color w:val="954F72"/>
      <w:u w:val="single"/>
    </w:rPr>
  </w:style>
  <w:style w:type="character" w:customStyle="1" w:styleId="1b">
    <w:name w:val="Оглавление 1 Знак"/>
    <w:link w:val="1c"/>
    <w:uiPriority w:val="39"/>
    <w:semiHidden/>
    <w:locked/>
    <w:rsid w:val="00B53913"/>
    <w:rPr>
      <w:rFonts w:ascii="Times New Roman" w:hAnsi="Times New Roman"/>
      <w:b/>
      <w:color w:val="000000"/>
      <w:sz w:val="28"/>
    </w:rPr>
  </w:style>
  <w:style w:type="paragraph" w:customStyle="1" w:styleId="112">
    <w:name w:val="Оглавление 11"/>
    <w:basedOn w:val="a"/>
    <w:next w:val="a"/>
    <w:autoRedefine/>
    <w:uiPriority w:val="39"/>
    <w:semiHidden/>
    <w:unhideWhenUsed/>
    <w:rsid w:val="00B53913"/>
    <w:pPr>
      <w:autoSpaceDE/>
      <w:autoSpaceDN/>
      <w:adjustRightInd/>
      <w:spacing w:after="100" w:line="240" w:lineRule="auto"/>
      <w:ind w:firstLine="0"/>
      <w:jc w:val="left"/>
    </w:pPr>
    <w:rPr>
      <w:rFonts w:eastAsia="Calibri"/>
      <w:b/>
      <w:color w:val="000000"/>
      <w:sz w:val="28"/>
      <w:szCs w:val="22"/>
      <w:lang w:eastAsia="en-US"/>
    </w:rPr>
  </w:style>
  <w:style w:type="paragraph" w:styleId="2a">
    <w:name w:val="toc 2"/>
    <w:basedOn w:val="a"/>
    <w:next w:val="a"/>
    <w:autoRedefine/>
    <w:uiPriority w:val="39"/>
    <w:semiHidden/>
    <w:unhideWhenUsed/>
    <w:rsid w:val="00B53913"/>
    <w:pPr>
      <w:autoSpaceDE/>
      <w:autoSpaceDN/>
      <w:adjustRightInd/>
      <w:spacing w:after="100" w:line="240" w:lineRule="auto"/>
      <w:ind w:left="240" w:firstLine="0"/>
      <w:jc w:val="left"/>
    </w:pPr>
    <w:rPr>
      <w:rFonts w:eastAsia="Courier New" w:cs="Courier New"/>
      <w:color w:val="000000"/>
      <w:sz w:val="28"/>
      <w:szCs w:val="24"/>
      <w:lang w:bidi="ru-RU"/>
    </w:rPr>
  </w:style>
  <w:style w:type="paragraph" w:styleId="aff1">
    <w:name w:val="endnote text"/>
    <w:basedOn w:val="a"/>
    <w:link w:val="aff2"/>
    <w:uiPriority w:val="99"/>
    <w:semiHidden/>
    <w:unhideWhenUsed/>
    <w:rsid w:val="00B53913"/>
    <w:pPr>
      <w:widowControl/>
      <w:adjustRightInd/>
      <w:spacing w:line="240" w:lineRule="auto"/>
      <w:ind w:firstLine="0"/>
      <w:jc w:val="left"/>
    </w:p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B53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6"/>
    <w:next w:val="a6"/>
    <w:link w:val="aff4"/>
    <w:uiPriority w:val="99"/>
    <w:semiHidden/>
    <w:unhideWhenUsed/>
    <w:rsid w:val="00B53913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val="ru-RU" w:eastAsia="ru-RU" w:bidi="ru-RU"/>
    </w:rPr>
  </w:style>
  <w:style w:type="character" w:customStyle="1" w:styleId="aff4">
    <w:name w:val="Тема примечания Знак"/>
    <w:basedOn w:val="a7"/>
    <w:link w:val="aff3"/>
    <w:uiPriority w:val="99"/>
    <w:semiHidden/>
    <w:rsid w:val="00B53913"/>
    <w:rPr>
      <w:rFonts w:ascii="Times New Roman" w:eastAsia="Courier New" w:hAnsi="Times New Roman" w:cs="Courier New"/>
      <w:b/>
      <w:bCs/>
      <w:color w:val="000000"/>
      <w:sz w:val="20"/>
      <w:szCs w:val="20"/>
      <w:lang w:val="x-none" w:eastAsia="ru-RU" w:bidi="ru-RU"/>
    </w:rPr>
  </w:style>
  <w:style w:type="paragraph" w:styleId="aff5">
    <w:name w:val="Revision"/>
    <w:uiPriority w:val="99"/>
    <w:semiHidden/>
    <w:rsid w:val="00B53913"/>
    <w:pPr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f6">
    <w:name w:val="TOC Heading"/>
    <w:basedOn w:val="1"/>
    <w:next w:val="a"/>
    <w:uiPriority w:val="39"/>
    <w:semiHidden/>
    <w:unhideWhenUsed/>
    <w:qFormat/>
    <w:rsid w:val="00B53913"/>
    <w:pPr>
      <w:keepNext/>
      <w:keepLines/>
      <w:spacing w:before="240" w:line="256" w:lineRule="auto"/>
      <w:ind w:firstLine="0"/>
      <w:outlineLvl w:val="9"/>
    </w:pPr>
    <w:rPr>
      <w:rFonts w:ascii="Times New Roman" w:hAnsi="Times New Roman"/>
      <w:bCs w:val="0"/>
      <w:kern w:val="0"/>
      <w:lang w:val="ru-RU" w:eastAsia="ru-RU"/>
    </w:rPr>
  </w:style>
  <w:style w:type="character" w:customStyle="1" w:styleId="aff7">
    <w:name w:val="Оглавление_"/>
    <w:link w:val="aff8"/>
    <w:locked/>
    <w:rsid w:val="00B53913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главление"/>
    <w:basedOn w:val="a"/>
    <w:link w:val="aff7"/>
    <w:rsid w:val="00B53913"/>
    <w:pPr>
      <w:autoSpaceDE/>
      <w:autoSpaceDN/>
      <w:adjustRightInd/>
      <w:spacing w:line="240" w:lineRule="auto"/>
      <w:ind w:firstLine="600"/>
      <w:jc w:val="left"/>
    </w:pPr>
    <w:rPr>
      <w:rFonts w:cstheme="minorBidi"/>
      <w:sz w:val="28"/>
      <w:szCs w:val="28"/>
      <w:lang w:eastAsia="en-US"/>
    </w:rPr>
  </w:style>
  <w:style w:type="character" w:customStyle="1" w:styleId="aff9">
    <w:name w:val="Подпись к таблице_"/>
    <w:link w:val="affa"/>
    <w:locked/>
    <w:rsid w:val="00B53913"/>
    <w:rPr>
      <w:rFonts w:ascii="Times New Roman" w:eastAsia="Times New Roman" w:hAnsi="Times New Roman"/>
      <w:sz w:val="26"/>
      <w:szCs w:val="26"/>
    </w:rPr>
  </w:style>
  <w:style w:type="paragraph" w:customStyle="1" w:styleId="affa">
    <w:name w:val="Подпись к таблице"/>
    <w:basedOn w:val="a"/>
    <w:link w:val="aff9"/>
    <w:rsid w:val="00B53913"/>
    <w:pPr>
      <w:autoSpaceDE/>
      <w:autoSpaceDN/>
      <w:adjustRightInd/>
      <w:spacing w:line="240" w:lineRule="auto"/>
      <w:ind w:firstLine="0"/>
      <w:jc w:val="center"/>
    </w:pPr>
    <w:rPr>
      <w:rFonts w:cstheme="minorBidi"/>
      <w:sz w:val="26"/>
      <w:szCs w:val="26"/>
      <w:lang w:eastAsia="en-US"/>
    </w:rPr>
  </w:style>
  <w:style w:type="character" w:customStyle="1" w:styleId="affb">
    <w:name w:val="Другое_"/>
    <w:link w:val="affc"/>
    <w:locked/>
    <w:rsid w:val="00B53913"/>
    <w:rPr>
      <w:rFonts w:ascii="Times New Roman" w:eastAsia="Times New Roman" w:hAnsi="Times New Roman"/>
      <w:sz w:val="28"/>
      <w:szCs w:val="28"/>
    </w:rPr>
  </w:style>
  <w:style w:type="paragraph" w:customStyle="1" w:styleId="affc">
    <w:name w:val="Другое"/>
    <w:basedOn w:val="a"/>
    <w:link w:val="affb"/>
    <w:rsid w:val="00B53913"/>
    <w:pPr>
      <w:autoSpaceDE/>
      <w:autoSpaceDN/>
      <w:adjustRightInd/>
      <w:spacing w:line="240" w:lineRule="auto"/>
      <w:ind w:firstLine="400"/>
      <w:jc w:val="left"/>
    </w:pPr>
    <w:rPr>
      <w:rFonts w:cstheme="minorBidi"/>
      <w:sz w:val="28"/>
      <w:szCs w:val="28"/>
      <w:lang w:eastAsia="en-US"/>
    </w:rPr>
  </w:style>
  <w:style w:type="character" w:customStyle="1" w:styleId="ConsPlusTitle">
    <w:name w:val="ConsPlusTitle Знак"/>
    <w:link w:val="ConsPlusTitle0"/>
    <w:locked/>
    <w:rsid w:val="00B53913"/>
    <w:rPr>
      <w:rFonts w:ascii="Arial" w:eastAsia="Times New Roman" w:hAnsi="Arial" w:cs="Arial"/>
      <w:b/>
    </w:rPr>
  </w:style>
  <w:style w:type="paragraph" w:customStyle="1" w:styleId="ConsPlusTitle0">
    <w:name w:val="ConsPlusTitle"/>
    <w:link w:val="ConsPlusTitle"/>
    <w:rsid w:val="00B539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</w:rPr>
  </w:style>
  <w:style w:type="character" w:customStyle="1" w:styleId="42">
    <w:name w:val="Заг.4 Знак"/>
    <w:link w:val="43"/>
    <w:locked/>
    <w:rsid w:val="00B53913"/>
    <w:rPr>
      <w:rFonts w:ascii="Times New Roman" w:eastAsia="Times New Roman" w:hAnsi="Times New Roman" w:cs="Arial"/>
      <w:b/>
      <w:sz w:val="28"/>
      <w:szCs w:val="28"/>
    </w:rPr>
  </w:style>
  <w:style w:type="paragraph" w:customStyle="1" w:styleId="43">
    <w:name w:val="Заг.4"/>
    <w:basedOn w:val="ConsPlusTitle0"/>
    <w:link w:val="42"/>
    <w:rsid w:val="00B53913"/>
    <w:pPr>
      <w:jc w:val="center"/>
    </w:pPr>
    <w:rPr>
      <w:rFonts w:ascii="Times New Roman" w:hAnsi="Times New Roman"/>
      <w:sz w:val="28"/>
      <w:szCs w:val="28"/>
    </w:rPr>
  </w:style>
  <w:style w:type="character" w:styleId="affd">
    <w:name w:val="annotation reference"/>
    <w:uiPriority w:val="99"/>
    <w:semiHidden/>
    <w:unhideWhenUsed/>
    <w:rsid w:val="00B53913"/>
    <w:rPr>
      <w:sz w:val="16"/>
      <w:szCs w:val="16"/>
    </w:rPr>
  </w:style>
  <w:style w:type="character" w:styleId="affe">
    <w:name w:val="endnote reference"/>
    <w:uiPriority w:val="99"/>
    <w:semiHidden/>
    <w:unhideWhenUsed/>
    <w:rsid w:val="00B53913"/>
    <w:rPr>
      <w:rFonts w:ascii="Times New Roman" w:hAnsi="Times New Roman" w:cs="Times New Roman" w:hint="default"/>
      <w:vertAlign w:val="superscript"/>
    </w:rPr>
  </w:style>
  <w:style w:type="character" w:customStyle="1" w:styleId="1d">
    <w:name w:val="Неразрешенное упоминание1"/>
    <w:uiPriority w:val="99"/>
    <w:semiHidden/>
    <w:rsid w:val="00B53913"/>
    <w:rPr>
      <w:color w:val="605E5C"/>
      <w:shd w:val="clear" w:color="auto" w:fill="E1DFDD"/>
    </w:rPr>
  </w:style>
  <w:style w:type="paragraph" w:styleId="1c">
    <w:name w:val="toc 1"/>
    <w:basedOn w:val="a"/>
    <w:next w:val="a"/>
    <w:link w:val="1b"/>
    <w:autoRedefine/>
    <w:uiPriority w:val="39"/>
    <w:semiHidden/>
    <w:unhideWhenUsed/>
    <w:rsid w:val="00B53913"/>
    <w:pPr>
      <w:spacing w:after="100"/>
    </w:pPr>
    <w:rPr>
      <w:rFonts w:eastAsiaTheme="minorHAnsi" w:cstheme="minorBidi"/>
      <w:b/>
      <w:color w:val="000000"/>
      <w:sz w:val="28"/>
      <w:szCs w:val="22"/>
      <w:lang w:eastAsia="en-US"/>
    </w:rPr>
  </w:style>
  <w:style w:type="paragraph" w:customStyle="1" w:styleId="s1">
    <w:name w:val="s_1"/>
    <w:basedOn w:val="a"/>
    <w:rsid w:val="0094553B"/>
    <w:pPr>
      <w:widowControl/>
      <w:autoSpaceDE/>
      <w:autoSpaceDN/>
      <w:adjustRightInd/>
      <w:spacing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afff">
    <w:name w:val="Обычный.Название подразделения"/>
    <w:rsid w:val="009455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5"/>
    <w:locked/>
    <w:rsid w:val="0094553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94553B"/>
    <w:rPr>
      <w:rFonts w:ascii="Arial" w:eastAsia="Times New Roman" w:hAnsi="Arial" w:cs="Arial"/>
      <w:lang w:eastAsia="zh-CN"/>
    </w:rPr>
  </w:style>
  <w:style w:type="character" w:customStyle="1" w:styleId="afb">
    <w:name w:val="Без интервала Знак"/>
    <w:link w:val="afa"/>
    <w:locked/>
    <w:rsid w:val="0094553B"/>
    <w:rPr>
      <w:rFonts w:ascii="Calibri" w:eastAsia="Calibri" w:hAnsi="Calibri" w:cs="Times New Roman"/>
    </w:rPr>
  </w:style>
  <w:style w:type="character" w:customStyle="1" w:styleId="blk">
    <w:name w:val="blk"/>
    <w:rsid w:val="00CC3B02"/>
  </w:style>
  <w:style w:type="character" w:customStyle="1" w:styleId="60">
    <w:name w:val="Заголовок 6 Знак"/>
    <w:basedOn w:val="a0"/>
    <w:link w:val="6"/>
    <w:rsid w:val="000533B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0533B8"/>
  </w:style>
  <w:style w:type="paragraph" w:styleId="2b">
    <w:name w:val="Body Text Indent 2"/>
    <w:basedOn w:val="a"/>
    <w:link w:val="2c"/>
    <w:rsid w:val="000533B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c">
    <w:name w:val="Основной текст с отступом 2 Знак"/>
    <w:basedOn w:val="a0"/>
    <w:link w:val="2b"/>
    <w:rsid w:val="00053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сноски Знак1"/>
    <w:basedOn w:val="a0"/>
    <w:uiPriority w:val="99"/>
    <w:semiHidden/>
    <w:rsid w:val="000533B8"/>
  </w:style>
  <w:style w:type="paragraph" w:customStyle="1" w:styleId="msonormalcxsplast">
    <w:name w:val="msonormalcxsplast"/>
    <w:basedOn w:val="a"/>
    <w:rsid w:val="000533B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">
    <w:name w:val="msonormalcxspmiddle"/>
    <w:basedOn w:val="a"/>
    <w:rsid w:val="000533B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f">
    <w:name w:val="1Орган_ПР"/>
    <w:basedOn w:val="a"/>
    <w:link w:val="1f0"/>
    <w:qFormat/>
    <w:rsid w:val="000533B8"/>
    <w:pPr>
      <w:widowControl/>
      <w:autoSpaceDE/>
      <w:autoSpaceDN/>
      <w:adjustRightInd/>
      <w:snapToGrid w:val="0"/>
      <w:spacing w:line="240" w:lineRule="auto"/>
      <w:ind w:firstLine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f0">
    <w:name w:val="1Орган_ПР Знак"/>
    <w:link w:val="1f"/>
    <w:rsid w:val="000533B8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1f1">
    <w:name w:val="Текст1"/>
    <w:basedOn w:val="a"/>
    <w:rsid w:val="000533B8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lang w:eastAsia="zh-CN"/>
    </w:rPr>
  </w:style>
  <w:style w:type="character" w:customStyle="1" w:styleId="afff0">
    <w:name w:val="Схема документа Знак"/>
    <w:link w:val="afff1"/>
    <w:rsid w:val="000533B8"/>
    <w:rPr>
      <w:rFonts w:ascii="Tahoma" w:hAnsi="Tahoma" w:cs="Tahoma"/>
      <w:sz w:val="24"/>
      <w:szCs w:val="24"/>
      <w:shd w:val="clear" w:color="auto" w:fill="000080"/>
    </w:rPr>
  </w:style>
  <w:style w:type="paragraph" w:styleId="afff1">
    <w:name w:val="Document Map"/>
    <w:basedOn w:val="a"/>
    <w:link w:val="afff0"/>
    <w:unhideWhenUsed/>
    <w:rsid w:val="000533B8"/>
    <w:pPr>
      <w:widowControl/>
      <w:shd w:val="clear" w:color="auto" w:fill="000080"/>
      <w:autoSpaceDE/>
      <w:autoSpaceDN/>
      <w:adjustRightInd/>
      <w:spacing w:line="240" w:lineRule="auto"/>
      <w:ind w:firstLine="0"/>
      <w:jc w:val="left"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1f2">
    <w:name w:val="Схема документа Знак1"/>
    <w:basedOn w:val="a0"/>
    <w:uiPriority w:val="99"/>
    <w:semiHidden/>
    <w:rsid w:val="000533B8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2">
    <w:name w:val="Стиль"/>
    <w:rsid w:val="000533B8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F2606C"/>
  </w:style>
  <w:style w:type="numbering" w:customStyle="1" w:styleId="120">
    <w:name w:val="Нет списка12"/>
    <w:next w:val="a2"/>
    <w:uiPriority w:val="99"/>
    <w:semiHidden/>
    <w:unhideWhenUsed/>
    <w:rsid w:val="00F2606C"/>
  </w:style>
  <w:style w:type="table" w:customStyle="1" w:styleId="37">
    <w:name w:val="Сетка таблицы3"/>
    <w:basedOn w:val="a1"/>
    <w:next w:val="af0"/>
    <w:uiPriority w:val="59"/>
    <w:rsid w:val="00F26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B0B38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troickoe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2025-06-18T05:52:00Z</dcterms:created>
  <dcterms:modified xsi:type="dcterms:W3CDTF">2025-06-18T11:27:00Z</dcterms:modified>
</cp:coreProperties>
</file>